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43474B"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43474B"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43474B"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43474B"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43474B"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Default="00F30E0C" w:rsidP="00F30E0C">
      <w:pPr>
        <w:pStyle w:val="ListParagraph"/>
        <w:numPr>
          <w:ilvl w:val="0"/>
          <w:numId w:val="2"/>
        </w:numPr>
      </w:pPr>
      <w:r>
        <w:rPr>
          <w:rFonts w:ascii="Segoe UI" w:hAnsi="Segoe UI" w:cs="Segoe UI"/>
          <w:color w:val="000000"/>
        </w:rPr>
        <w:t>Lambda would time out after 15 minutes</w:t>
      </w:r>
    </w:p>
    <w:p w:rsidR="00584C23" w:rsidRDefault="00584C23" w:rsidP="00584C23">
      <w:pPr>
        <w:pStyle w:val="ListParagraph"/>
      </w:pPr>
    </w:p>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43474B"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43474B"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lastRenderedPageBreak/>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object w:dxaOrig="360" w:dyaOrig="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8pt;height:15.45pt" o:ole="">
            <v:imagedata r:id="rId17" o:title=""/>
          </v:shape>
          <w:control r:id="rId18" w:name="DefaultOcxName" w:shapeid="_x0000_i1138"/>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43474B"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t xml:space="preserve">13 </w:t>
      </w:r>
      <w:r w:rsidRPr="00215B77">
        <w:t>what is AWS Data Pipeline</w:t>
      </w:r>
    </w:p>
    <w:p w:rsidR="00215B77" w:rsidRDefault="0043474B"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43474B"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lastRenderedPageBreak/>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lastRenderedPageBreak/>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4F19E0" w:rsidRDefault="00A7270A" w:rsidP="006B46C5">
      <w:r>
        <w:t>22 SWF (note)</w:t>
      </w:r>
    </w:p>
    <w:p w:rsidR="00A7270A" w:rsidRDefault="00A7270A" w:rsidP="00746748">
      <w:pPr>
        <w:pStyle w:val="ListParagraph"/>
        <w:numPr>
          <w:ilvl w:val="0"/>
          <w:numId w:val="2"/>
        </w:numPr>
      </w:pPr>
      <w:r>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lastRenderedPageBreak/>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lastRenderedPageBreak/>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43474B"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1650B4" w:rsidRDefault="001650B4" w:rsidP="00C9306E">
      <w:pPr>
        <w:rPr>
          <w:shd w:val="clear" w:color="auto" w:fill="FFFFFF"/>
        </w:rPr>
      </w:pPr>
      <w:r w:rsidRPr="001650B4">
        <w:rPr>
          <w:noProof/>
          <w:shd w:val="clear" w:color="auto" w:fill="FFFFFF"/>
        </w:rPr>
        <w:lastRenderedPageBreak/>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xml:space="preserve">, on AWS to </w:t>
      </w:r>
      <w:r>
        <w:rPr>
          <w:shd w:val="clear" w:color="auto" w:fill="FFFFFF"/>
        </w:rPr>
        <w:lastRenderedPageBreak/>
        <w:t>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lastRenderedPageBreak/>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lastRenderedPageBreak/>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5"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or SMB (for Windows). Files are stored as objects in Amazon S3, enabling seamless integration between your on-premises environment and the cloud. </w:t>
      </w:r>
    </w:p>
    <w:p w:rsidR="004E365D" w:rsidRDefault="0043474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6"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43474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8"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lastRenderedPageBreak/>
        <w:t>40 Amazon Kinesis</w:t>
      </w:r>
    </w:p>
    <w:p w:rsidR="00641D6C" w:rsidRPr="00641D6C" w:rsidRDefault="00641D6C" w:rsidP="00641D6C">
      <w:r w:rsidRPr="00641D6C">
        <w:rPr>
          <w:noProof/>
        </w:rPr>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r>
        <w:t xml:space="preserve">Link: </w:t>
      </w:r>
      <w:hyperlink r:id="rId45" w:history="1">
        <w:r w:rsidRPr="005F5D82">
          <w:rPr>
            <w:rStyle w:val="Hyperlink"/>
          </w:rPr>
          <w:t>https://docs.aws.amazon.com/AmazonS3/latest/userguide/storage-inventory.html</w:t>
        </w:r>
      </w:hyperlink>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6"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7"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8"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49"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0"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1"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Athena is 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lastRenderedPageBreak/>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59"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2"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3"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43474B" w:rsidP="0028509E">
      <w:hyperlink r:id="rId64"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5"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1A2392" w:rsidRDefault="00101014" w:rsidP="00101014">
      <w:pPr>
        <w:pStyle w:val="Heading2"/>
      </w:pPr>
      <w:r>
        <w:t xml:space="preserve">55 </w:t>
      </w:r>
      <w:r w:rsidRPr="00101014">
        <w:t>what is AWS Direct Connect</w:t>
      </w:r>
    </w:p>
    <w:p w:rsidR="00101014" w:rsidRDefault="0043474B" w:rsidP="00101014">
      <w:hyperlink r:id="rId66" w:history="1">
        <w:r w:rsidR="00101014" w:rsidRPr="005719F5">
          <w:rPr>
            <w:rStyle w:val="Hyperlink"/>
          </w:rPr>
          <w:t>https://aws.amazon.com/vi/directconnect/</w:t>
        </w:r>
      </w:hyperlink>
    </w:p>
    <w:p w:rsidR="00101014" w:rsidRDefault="00101014" w:rsidP="0028509E">
      <w:pPr>
        <w:rPr>
          <w:rFonts w:ascii="Arial" w:hAnsi="Arial" w:cs="Arial"/>
          <w:color w:val="1F1F1F"/>
          <w:sz w:val="30"/>
          <w:szCs w:val="30"/>
          <w:shd w:val="clear" w:color="auto" w:fill="FFFFFF"/>
        </w:rPr>
      </w:pPr>
      <w:r>
        <w:rPr>
          <w:rFonts w:ascii="Arial" w:hAnsi="Arial" w:cs="Arial"/>
          <w:color w:val="1F1F1F"/>
          <w:sz w:val="30"/>
          <w:szCs w:val="30"/>
          <w:shd w:val="clear" w:color="auto" w:fill="FFFFFF"/>
        </w:rPr>
        <w:t>Direct Connect connections are </w:t>
      </w:r>
      <w:r>
        <w:rPr>
          <w:rFonts w:ascii="Arial" w:hAnsi="Arial" w:cs="Arial"/>
          <w:color w:val="040C28"/>
          <w:sz w:val="30"/>
          <w:szCs w:val="30"/>
          <w:shd w:val="clear" w:color="auto" w:fill="D3E3FD"/>
        </w:rPr>
        <w:t>provisioned on standalone hardware devices that enables you to create highly resilient network connections between Amazon Virtual Private Cloud and your on-premises infrastructure</w:t>
      </w:r>
      <w:r>
        <w:rPr>
          <w:rFonts w:ascii="Arial" w:hAnsi="Arial" w:cs="Arial"/>
          <w:color w:val="1F1F1F"/>
          <w:sz w:val="30"/>
          <w:szCs w:val="30"/>
          <w:shd w:val="clear" w:color="auto" w:fill="FFFFFF"/>
        </w:rPr>
        <w:t>. This capability enables you to access your AWS resources in a reliable, scalable, and cost-effective way.</w:t>
      </w:r>
    </w:p>
    <w:p w:rsidR="00C2470B" w:rsidRDefault="00C2470B" w:rsidP="0028509E">
      <w:pPr>
        <w:rPr>
          <w:rFonts w:ascii="Arial" w:hAnsi="Arial" w:cs="Arial"/>
          <w:color w:val="1F1F1F"/>
          <w:sz w:val="30"/>
          <w:szCs w:val="30"/>
          <w:shd w:val="clear" w:color="auto" w:fill="FFFFFF"/>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và không dùng đến Internet công cộng</w:t>
      </w:r>
      <w:r>
        <w:rPr>
          <w:rFonts w:ascii="Helvetica" w:hAnsi="Helvetica" w:cs="Helvetica"/>
          <w:color w:val="232B37"/>
        </w:rPr>
        <w:t xml:space="preserve">. Điều này giúp giảm khả năng gặp phải sự cố tắc nghẽn hoặc tăng độ trễ bất ngờ. Khi tạo kết nối mới, bạn có thể chọn một kết nối lưu trữ do Đối tác phân phối </w:t>
      </w:r>
      <w:r>
        <w:rPr>
          <w:rFonts w:ascii="Helvetica" w:hAnsi="Helvetica" w:cs="Helvetica"/>
          <w:color w:val="232B37"/>
        </w:rPr>
        <w:lastRenderedPageBreak/>
        <w:t>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43474B" w:rsidP="0028509E">
      <w:hyperlink r:id="rId67"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43474B" w:rsidP="005D7FDC">
      <w:hyperlink r:id="rId68"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ECR và trong các 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43474B" w:rsidP="00E966BE">
      <w:hyperlink r:id="rId69"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lastRenderedPageBreak/>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43474B" w:rsidP="00E966BE">
      <w:hyperlink r:id="rId70"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lastRenderedPageBreak/>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pPr>
        <w:rPr>
          <w:rFonts w:ascii="Arial" w:hAnsi="Arial" w:cs="Arial"/>
          <w:color w:val="474747"/>
          <w:shd w:val="clear" w:color="auto" w:fill="FFFFFF"/>
        </w:rPr>
      </w:pPr>
      <w:r>
        <w:t xml:space="preserve"> ● Other accounts are member accounts that can only be part of a single organization</w:t>
      </w: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lastRenderedPageBreak/>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ED65E2" w:rsidRDefault="0043474B" w:rsidP="00ED65E2">
      <w:r>
        <w:pict>
          <v:rect id="_x0000_i1027"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lastRenderedPageBreak/>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43474B" w:rsidP="00ED65E2">
      <w:r>
        <w:pict>
          <v:rect id="_x0000_i1028"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43474B" w:rsidP="00ED65E2">
      <w:r>
        <w:pict>
          <v:rect id="_x0000_i1029"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43474B" w:rsidP="00ED65E2">
      <w:r>
        <w:pict>
          <v:rect id="_x0000_i1030"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lastRenderedPageBreak/>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43474B" w:rsidP="00126ED6">
      <w:pPr>
        <w:spacing w:after="0"/>
      </w:pPr>
      <w:r>
        <w:pict>
          <v:rect id="_x0000_i1031" style="width:0;height:1.5pt" o:hralign="center" o:hrstd="t" o:hr="t" fillcolor="#a0a0a0" stroked="f"/>
        </w:pict>
      </w:r>
    </w:p>
    <w:p w:rsidR="00126ED6" w:rsidRDefault="00126ED6" w:rsidP="00126ED6">
      <w:pPr>
        <w:pStyle w:val="Heading2"/>
      </w:pPr>
      <w:r>
        <w:rPr>
          <w:rStyle w:val="Strong"/>
          <w:b/>
          <w:bCs w:val="0"/>
        </w:rPr>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lastRenderedPageBreak/>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43474B"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lastRenderedPageBreak/>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85595"/>
                    </a:xfrm>
                    <a:prstGeom prst="rect">
                      <a:avLst/>
                    </a:prstGeom>
                  </pic:spPr>
                </pic:pic>
              </a:graphicData>
            </a:graphic>
          </wp:inline>
        </w:drawing>
      </w:r>
    </w:p>
    <w:p w:rsidR="00BB4733" w:rsidRDefault="00BB4733" w:rsidP="00EB616E">
      <w:r>
        <w:t xml:space="preserve">Summary </w:t>
      </w:r>
    </w:p>
    <w:p w:rsidR="00BB4733" w:rsidRDefault="00BB4733" w:rsidP="00EB616E">
      <w:r w:rsidRPr="00BB4733">
        <w:rPr>
          <w:noProof/>
        </w:rPr>
        <w:lastRenderedPageBreak/>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lastRenderedPageBreak/>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lastRenderedPageBreak/>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43474B" w:rsidP="00B84DE5">
      <w:pPr>
        <w:spacing w:after="0"/>
      </w:pPr>
      <w:r>
        <w:pict>
          <v:rect id="_x0000_i1033"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43474B" w:rsidP="00B84DE5">
      <w:r>
        <w:pict>
          <v:rect id="_x0000_i1034"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43474B" w:rsidP="002D64F1">
      <w:pPr>
        <w:spacing w:after="0"/>
      </w:pPr>
      <w:r>
        <w:pict>
          <v:rect id="_x0000_i1035"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43474B" w:rsidP="002D64F1">
      <w:r>
        <w:pict>
          <v:rect id="_x0000_i1036"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43474B" w:rsidP="002D64F1">
      <w:r>
        <w:pict>
          <v:rect id="_x0000_i1037"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43474B" w:rsidP="002D64F1">
      <w:r>
        <w:pict>
          <v:rect id="_x0000_i1038"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43474B" w:rsidP="002D64F1">
      <w:r>
        <w:pict>
          <v:rect id="_x0000_i1039"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43474B" w:rsidP="002D64F1">
      <w:r>
        <w:pict>
          <v:rect id="_x0000_i1040"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43474B" w:rsidP="002D64F1">
      <w:r>
        <w:pict>
          <v:rect id="_x0000_i1041"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43474B" w:rsidP="002D64F1">
      <w:pPr>
        <w:spacing w:after="0"/>
      </w:pPr>
      <w:r>
        <w:pict>
          <v:rect id="_x0000_i1042"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highest priority (the lowest numbered tier).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89"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43474B" w:rsidP="00477804">
      <w:pPr>
        <w:spacing w:after="0"/>
      </w:pPr>
      <w:r>
        <w:pict>
          <v:rect id="_x0000_i1043"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43474B"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43474B"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43474B" w:rsidP="004734CA">
      <w:r>
        <w:pict>
          <v:rect id="_x0000_i1046"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3D72C2" w:rsidRDefault="0043474B" w:rsidP="003D72C2">
      <w:r>
        <w:pict>
          <v:rect id="_x0000_i104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43474B"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43474B"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43474B" w:rsidP="003D72C2">
      <w:r>
        <w:pict>
          <v:rect id="_x0000_i1050"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43474B" w:rsidP="003D72C2">
      <w:r>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43474B"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lastRenderedPageBreak/>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43474B" w:rsidP="003D72C2">
      <w:r>
        <w:pict>
          <v:rect id="_x0000_i1053"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3D72C2" w:rsidRDefault="0043474B"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43474B" w:rsidP="003D72C2">
      <w:r>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43474B" w:rsidP="003D72C2">
      <w:r>
        <w:pict>
          <v:rect id="_x0000_i1056" style="width:0;height:1.5pt" o:hralign="center" o:hrstd="t" o:hr="t" fillcolor="#a0a0a0" stroked="f"/>
        </w:pict>
      </w:r>
    </w:p>
    <w:p w:rsidR="003D72C2" w:rsidRDefault="003D72C2" w:rsidP="003D72C2">
      <w:pPr>
        <w:pStyle w:val="Heading2"/>
      </w:pPr>
      <w:r>
        <w:rPr>
          <w:rStyle w:val="Strong"/>
          <w:b/>
          <w:bCs w:val="0"/>
        </w:rPr>
        <w:lastRenderedPageBreak/>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43474B"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43474B"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43474B" w:rsidP="003D72C2">
      <w:r>
        <w:pict>
          <v:rect id="_x0000_i1059"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43474B"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43474B"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lastRenderedPageBreak/>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lastRenderedPageBreak/>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lastRenderedPageBreak/>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43474B" w:rsidP="007A2345">
      <w:pPr>
        <w:spacing w:after="0"/>
      </w:pPr>
      <w:r>
        <w:pict>
          <v:rect id="_x0000_i1062" style="width:0;height:1.5pt" o:hralign="center" o:hrstd="t" o:hr="t" fillcolor="#a0a0a0" stroked="f"/>
        </w:pict>
      </w:r>
    </w:p>
    <w:p w:rsidR="007A2345" w:rsidRDefault="007A2345" w:rsidP="007A2345">
      <w:pPr>
        <w:pStyle w:val="Heading2"/>
      </w:pPr>
      <w:r>
        <w:rPr>
          <w:rStyle w:val="Strong"/>
          <w:b/>
          <w:bCs w:val="0"/>
        </w:rPr>
        <w:lastRenderedPageBreak/>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lastRenderedPageBreak/>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43474B" w:rsidP="00DE7488">
      <w:pPr>
        <w:spacing w:after="0"/>
      </w:pPr>
      <w:r>
        <w:pict>
          <v:rect id="_x0000_i1063"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lastRenderedPageBreak/>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lastRenderedPageBreak/>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Default="00085B84" w:rsidP="00085B84">
      <w:pPr>
        <w:numPr>
          <w:ilvl w:val="0"/>
          <w:numId w:val="103"/>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085B84" w:rsidRDefault="00085B84" w:rsidP="00085B84">
      <w:pPr>
        <w:numPr>
          <w:ilvl w:val="0"/>
          <w:numId w:val="103"/>
        </w:numPr>
        <w:spacing w:before="100" w:beforeAutospacing="1" w:after="100" w:afterAutospacing="1" w:line="240" w:lineRule="auto"/>
      </w:pPr>
      <w:r>
        <w:t xml:space="preserve">Sharing </w:t>
      </w:r>
      <w:r>
        <w:rPr>
          <w:rStyle w:val="Strong"/>
        </w:rPr>
        <w:t>AWS Transit Gateway</w:t>
      </w:r>
      <w:r>
        <w:t xml:space="preserve"> to centralize network management.</w:t>
      </w:r>
    </w:p>
    <w:p w:rsidR="00085B84" w:rsidRDefault="00085B84" w:rsidP="00085B84">
      <w:pPr>
        <w:numPr>
          <w:ilvl w:val="0"/>
          <w:numId w:val="103"/>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085B84" w:rsidRDefault="00085B84" w:rsidP="00085B84">
      <w:r w:rsidRPr="00085B84">
        <w:rPr>
          <w:noProof/>
        </w:rPr>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lastRenderedPageBreak/>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lastRenderedPageBreak/>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lastRenderedPageBreak/>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lastRenderedPageBreak/>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43474B" w:rsidP="00C65032">
      <w:pPr>
        <w:spacing w:after="0"/>
      </w:pPr>
      <w:r>
        <w:pict>
          <v:rect id="_x0000_i1064"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lastRenderedPageBreak/>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2"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3"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4"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05"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lastRenderedPageBreak/>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lastRenderedPageBreak/>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lastRenderedPageBreak/>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43474B" w:rsidP="00B3612E">
      <w:pPr>
        <w:spacing w:after="0"/>
      </w:pPr>
      <w:r>
        <w:pict>
          <v:rect id="_x0000_i1065"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43474B" w:rsidP="00B3612E">
      <w:pPr>
        <w:spacing w:after="0"/>
      </w:pPr>
      <w:r>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43474B" w:rsidP="00B3612E">
      <w:pPr>
        <w:spacing w:after="0"/>
      </w:pPr>
      <w:r>
        <w:lastRenderedPageBreak/>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43474B" w:rsidP="00217BB2">
      <w:hyperlink w:history="1">
        <w:r w:rsidR="00217BB2" w:rsidRPr="003E6D93">
          <w:rPr>
            <w:rStyle w:val="Hyperlink"/>
          </w:rPr>
          <w:t>http://&lt;your-bucket-name&gt;.s3-website-&lt;region&gt;.amazonaws.com</w:t>
        </w:r>
      </w:hyperlink>
    </w:p>
    <w:p w:rsidR="00217BB2" w:rsidRDefault="0043474B"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43474B" w:rsidP="00217BB2">
      <w:hyperlink w:history="1">
        <w:r w:rsidR="00217BB2" w:rsidRPr="003E6D93">
          <w:rPr>
            <w:rStyle w:val="Hyperlink"/>
          </w:rPr>
          <w:t>https://&lt;bucket-name&gt;.s3.&lt;region&gt;.amazonaws.com/&lt;object-key</w:t>
        </w:r>
      </w:hyperlink>
      <w:r w:rsidR="00217BB2" w:rsidRPr="00217BB2">
        <w:t>&gt;</w:t>
      </w:r>
    </w:p>
    <w:p w:rsidR="00217BB2" w:rsidRDefault="0043474B"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lastRenderedPageBreak/>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lastRenderedPageBreak/>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lastRenderedPageBreak/>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43474B" w:rsidP="00B7628A">
      <w:pPr>
        <w:spacing w:after="0"/>
      </w:pPr>
      <w:r>
        <w:pict>
          <v:rect id="_x0000_i1068"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43474B" w:rsidP="00B7628A">
      <w:pPr>
        <w:spacing w:after="0"/>
      </w:pPr>
      <w:r>
        <w:lastRenderedPageBreak/>
        <w:pict>
          <v:rect id="_x0000_i1069"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lastRenderedPageBreak/>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lastRenderedPageBreak/>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lastRenderedPageBreak/>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2C02A0" w:rsidRDefault="002C02A0" w:rsidP="00C94D6B">
      <w:pPr>
        <w:rPr>
          <w:sz w:val="24"/>
          <w:szCs w:val="24"/>
        </w:rPr>
      </w:pPr>
      <w:r w:rsidRPr="00C94D6B">
        <w:rPr>
          <w:highlight w:val="yellow"/>
        </w:rPr>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10.0.0.0/8 (</w:t>
      </w:r>
      <w:hyperlink r:id="rId116"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17"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lastRenderedPageBreak/>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43474B" w:rsidP="009F1FE2">
      <w:hyperlink r:id="rId118"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lastRenderedPageBreak/>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19"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43474B" w:rsidP="00F4799D">
      <w:pPr>
        <w:spacing w:after="0"/>
      </w:pPr>
      <w:r>
        <w:pict>
          <v:rect id="_x0000_i1070" style="width:0;height:1.5pt" o:hralign="center" o:hrstd="t" o:hr="t" fillcolor="#a0a0a0" stroked="f"/>
        </w:pict>
      </w:r>
    </w:p>
    <w:p w:rsidR="00F4799D" w:rsidRDefault="00F4799D" w:rsidP="00F4799D">
      <w:pPr>
        <w:pStyle w:val="Heading3"/>
      </w:pPr>
      <w:r>
        <w:rPr>
          <w:rStyle w:val="Strong"/>
          <w:b w:val="0"/>
          <w:bCs w:val="0"/>
        </w:rPr>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43474B"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43474B"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43474B"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lastRenderedPageBreak/>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43474B"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43474B"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43474B" w:rsidP="00F4799D">
      <w:r>
        <w:pict>
          <v:rect id="_x0000_i1076"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lastRenderedPageBreak/>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43474B"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43474B"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43474B" w:rsidP="00F4799D">
      <w:r>
        <w:pict>
          <v:rect id="_x0000_i1079"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43474B"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lastRenderedPageBreak/>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43474B" w:rsidP="00F4799D">
      <w:r>
        <w:pict>
          <v:rect id="_x0000_i1081" style="width:0;height:1.5pt" o:hralign="center" o:hrstd="t" o:hr="t" fillcolor="#a0a0a0" stroked="f"/>
        </w:pict>
      </w:r>
    </w:p>
    <w:p w:rsidR="00F4799D" w:rsidRDefault="00F4799D" w:rsidP="00F4799D">
      <w:pPr>
        <w:pStyle w:val="Heading3"/>
      </w:pPr>
      <w:r>
        <w:rPr>
          <w:rStyle w:val="Strong"/>
          <w:b w:val="0"/>
          <w:bCs w:val="0"/>
        </w:rPr>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43474B"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43474B" w:rsidP="00F4799D">
      <w:pPr>
        <w:spacing w:after="0"/>
      </w:pPr>
      <w:r>
        <w:pict>
          <v:rect id="_x0000_i1083"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lastRenderedPageBreak/>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43474B" w:rsidP="00964BB7">
      <w:pPr>
        <w:spacing w:after="0"/>
      </w:pPr>
      <w:r>
        <w:pict>
          <v:rect id="_x0000_i1084"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lastRenderedPageBreak/>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43474B" w:rsidP="00C60AD1">
      <w:pPr>
        <w:spacing w:after="0"/>
      </w:pPr>
      <w:r>
        <w:lastRenderedPageBreak/>
        <w:pict>
          <v:rect id="_x0000_i1085"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bookmarkStart w:id="0" w:name="_GoBack"/>
      <w:bookmarkEnd w:id="0"/>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43474B"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lastRenderedPageBreak/>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43474B" w:rsidP="00C60AD1">
      <w:pPr>
        <w:spacing w:after="0"/>
      </w:pPr>
      <w:r>
        <w:pict>
          <v:rect id="_x0000_i1087"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lastRenderedPageBreak/>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lastRenderedPageBreak/>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43474B" w:rsidP="00964BB7">
      <w:pPr>
        <w:spacing w:after="0"/>
      </w:pPr>
      <w:r>
        <w:pict>
          <v:rect id="_x0000_i1088" style="width:0;height:1.5pt" o:hralign="center" o:hrstd="t" o:hr="t" fillcolor="#a0a0a0" stroked="f"/>
        </w:pict>
      </w:r>
    </w:p>
    <w:p w:rsidR="00964BB7" w:rsidRDefault="00964BB7" w:rsidP="00964BB7">
      <w:pPr>
        <w:pStyle w:val="Heading2"/>
      </w:pPr>
      <w:r>
        <w:rPr>
          <w:rStyle w:val="Strong"/>
          <w:b/>
          <w:bCs w:val="0"/>
        </w:rPr>
        <w:lastRenderedPageBreak/>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lastRenderedPageBreak/>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lastRenderedPageBreak/>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lastRenderedPageBreak/>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lastRenderedPageBreak/>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36"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because both features make messages unavailable to consumers for a specific period of time. The difference between the two is that, 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lastRenderedPageBreak/>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43474B" w:rsidP="00711F74">
      <w:hyperlink r:id="rId138"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lastRenderedPageBreak/>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43474B" w:rsidP="002604E9">
      <w:hyperlink r:id="rId143"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43474B" w:rsidP="007E478B">
      <w:hyperlink r:id="rId144"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lastRenderedPageBreak/>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43474B" w:rsidP="00702EE9">
      <w:pPr>
        <w:spacing w:after="0"/>
      </w:pPr>
      <w:r>
        <w:pict>
          <v:rect id="_x0000_i1089"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lastRenderedPageBreak/>
        <w:t>BYOL software</w:t>
      </w:r>
      <w:r>
        <w:t xml:space="preserve"> that requires dedicated infrastructure.</w:t>
      </w:r>
    </w:p>
    <w:p w:rsidR="00702EE9" w:rsidRDefault="0043474B"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43474B"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lastRenderedPageBreak/>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43474B" w:rsidP="00CE384E">
      <w:pPr>
        <w:spacing w:after="0"/>
      </w:pPr>
      <w:r>
        <w:pict>
          <v:rect id="_x0000_i1092"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t xml:space="preserve">When a disaster occurs, you </w:t>
      </w:r>
      <w:r>
        <w:rPr>
          <w:rStyle w:val="Strong"/>
        </w:rPr>
        <w:t>scale up</w:t>
      </w:r>
      <w:r>
        <w:t xml:space="preserve"> the Pilot Light environment by deploying additional instances to restore full service quickly.</w:t>
      </w:r>
    </w:p>
    <w:p w:rsidR="00CE384E" w:rsidRDefault="0043474B"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lastRenderedPageBreak/>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43474B" w:rsidP="00290989">
      <w:pPr>
        <w:spacing w:after="0"/>
      </w:pPr>
      <w:r>
        <w:pict>
          <v:rect id="_x0000_i1094" style="width:0;height:1.5pt" o:hralign="center" o:hrstd="t" o:hr="t" fillcolor="#a0a0a0" stroked="f"/>
        </w:pict>
      </w:r>
    </w:p>
    <w:p w:rsidR="00290989" w:rsidRDefault="00290989" w:rsidP="00290989">
      <w:pPr>
        <w:pStyle w:val="Heading2"/>
      </w:pPr>
      <w:r>
        <w:rPr>
          <w:rStyle w:val="Strong"/>
          <w:b/>
          <w:bCs w:val="0"/>
        </w:rPr>
        <w:lastRenderedPageBreak/>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43474B" w:rsidP="00290989">
      <w:pPr>
        <w:spacing w:after="0"/>
      </w:pPr>
      <w:r>
        <w:pict>
          <v:rect id="_x0000_i1095"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43474B" w:rsidP="00290989">
      <w:pPr>
        <w:spacing w:after="0"/>
      </w:pPr>
      <w:r>
        <w:pict>
          <v:rect id="_x0000_i1096" style="width:0;height:1.5pt" o:hralign="center" o:hrstd="t" o:hr="t" fillcolor="#a0a0a0" stroked="f"/>
        </w:pict>
      </w:r>
    </w:p>
    <w:p w:rsidR="00290989" w:rsidRDefault="00290989" w:rsidP="00290989">
      <w:pPr>
        <w:pStyle w:val="Heading2"/>
      </w:pPr>
      <w:r>
        <w:rPr>
          <w:rStyle w:val="Strong"/>
          <w:b/>
          <w:bCs w:val="0"/>
        </w:rPr>
        <w:lastRenderedPageBreak/>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43474B" w:rsidP="001C0825">
      <w:pPr>
        <w:spacing w:after="0"/>
      </w:pPr>
      <w:r>
        <w:pict>
          <v:rect id="_x0000_i1097"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1C0825">
      <w:pPr>
        <w:pStyle w:val="Heading4"/>
      </w:pPr>
      <w:r>
        <w:rPr>
          <w:rStyle w:val="Strong"/>
          <w:b w:val="0"/>
          <w:bCs w:val="0"/>
        </w:rPr>
        <w:t>6. Global Applications</w:t>
      </w:r>
      <w:r>
        <w:t>:</w:t>
      </w: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43474B" w:rsidP="00107684">
      <w:pPr>
        <w:spacing w:after="0"/>
      </w:pPr>
      <w:r>
        <w:pict>
          <v:rect id="_x0000_i1098"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43474B" w:rsidP="00107684">
      <w:pPr>
        <w:spacing w:after="0"/>
      </w:pPr>
      <w:r>
        <w:pict>
          <v:rect id="_x0000_i1099"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43474B" w:rsidP="00107684">
      <w:pPr>
        <w:spacing w:after="0"/>
      </w:pPr>
      <w:r>
        <w:pict>
          <v:rect id="_x0000_i1100"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43474B" w:rsidP="00107684">
      <w:pPr>
        <w:spacing w:after="0"/>
      </w:pPr>
      <w:r>
        <w:pict>
          <v:rect id="_x0000_i1101"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43474B" w:rsidP="00107684">
      <w:pPr>
        <w:spacing w:after="0"/>
      </w:pPr>
      <w:r>
        <w:pict>
          <v:rect id="_x0000_i110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43474B" w:rsidP="00107684">
      <w:pPr>
        <w:spacing w:after="0"/>
      </w:pPr>
      <w:r>
        <w:pict>
          <v:rect id="_x0000_i1103"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43474B" w:rsidP="00107684">
      <w:pPr>
        <w:spacing w:after="0"/>
      </w:pPr>
      <w:r>
        <w:pict>
          <v:rect id="_x0000_i1104"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43474B" w:rsidP="00107684">
      <w:pPr>
        <w:spacing w:after="0"/>
      </w:pPr>
      <w:r>
        <w:pict>
          <v:rect id="_x0000_i1105"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43474B" w:rsidP="00107684">
      <w:pPr>
        <w:spacing w:after="0"/>
      </w:pPr>
      <w:r>
        <w:pict>
          <v:rect id="_x0000_i1106"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43474B"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43474B"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43474B"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43474B" w:rsidP="00107684">
      <w:pPr>
        <w:spacing w:after="0"/>
      </w:pPr>
      <w:r>
        <w:lastRenderedPageBreak/>
        <w:pict>
          <v:rect id="_x0000_i1110"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43474B" w:rsidP="00434A61">
      <w:pPr>
        <w:pStyle w:val="Heading1"/>
      </w:pPr>
      <w:hyperlink r:id="rId153"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5F5091">
      <w:pPr>
        <w:pStyle w:val="Heading3"/>
      </w:pPr>
      <w:r>
        <w:lastRenderedPageBreak/>
        <w:t xml:space="preserve">2. </w:t>
      </w:r>
      <w:r>
        <w:rPr>
          <w:rStyle w:val="Strong"/>
          <w:b w:val="0"/>
          <w:bCs w:val="0"/>
        </w:rPr>
        <w:t>Cognito Identity Pools</w:t>
      </w:r>
      <w:r>
        <w:t xml:space="preserve"> (Federated Identities) </w:t>
      </w:r>
      <w:r w:rsidRPr="005F5091">
        <w:rPr>
          <w:highlight w:val="yellow"/>
        </w:rPr>
        <w:t>(for author)</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43474B" w:rsidP="005F5091">
      <w:pPr>
        <w:spacing w:after="0"/>
      </w:pPr>
      <w:r>
        <w:pict>
          <v:rect id="_x0000_i1111"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43474B" w:rsidP="00BD485B">
      <w:pPr>
        <w:pStyle w:val="ListParagraph"/>
      </w:pPr>
      <w:hyperlink r:id="rId157"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xml:space="preserve">- By default, Amazon EC2 Auto Scaling doesn't use the results of ELB health checks to determine an instance's health </w:t>
      </w:r>
      <w:r w:rsidRPr="00602242">
        <w:rPr>
          <w:rFonts w:ascii="Segoe UI" w:hAnsi="Segoe UI" w:cs="Segoe UI"/>
          <w:color w:val="000000"/>
          <w:highlight w:val="yellow"/>
        </w:rPr>
        <w:lastRenderedPageBreak/>
        <w:t>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43474B" w:rsidP="00496D87">
      <w:hyperlink r:id="rId159"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lastRenderedPageBreak/>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43474B" w:rsidP="00A1018A">
      <w:pPr>
        <w:pStyle w:val="NormalWeb"/>
        <w:rPr>
          <w:rFonts w:ascii="Segoe UI" w:hAnsi="Segoe UI" w:cs="Segoe UI"/>
          <w:color w:val="000000"/>
        </w:rPr>
      </w:pPr>
      <w:hyperlink r:id="rId160"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43474B" w:rsidP="00A1018A">
      <w:pPr>
        <w:pStyle w:val="NormalWeb"/>
        <w:rPr>
          <w:rFonts w:ascii="Segoe UI" w:hAnsi="Segoe UI" w:cs="Segoe UI"/>
          <w:color w:val="000000"/>
        </w:rPr>
      </w:pPr>
      <w:hyperlink r:id="rId161" w:history="1">
        <w:r w:rsidR="00A1018A">
          <w:rPr>
            <w:rStyle w:val="Hyperlink"/>
            <w:rFonts w:ascii="Segoe UI" w:eastAsiaTheme="majorEastAsia" w:hAnsi="Segoe UI" w:cs="Segoe UI"/>
          </w:rPr>
          <w:t>https://docs.aws.amazon.com/codedeploy/latest/userguide/deployments.html</w:t>
        </w:r>
      </w:hyperlink>
    </w:p>
    <w:p w:rsidR="00A1018A" w:rsidRDefault="0043474B" w:rsidP="00A1018A">
      <w:pPr>
        <w:pStyle w:val="NormalWeb"/>
        <w:rPr>
          <w:rFonts w:ascii="Segoe UI" w:hAnsi="Segoe UI" w:cs="Segoe UI"/>
          <w:color w:val="000000"/>
        </w:rPr>
      </w:pPr>
      <w:hyperlink r:id="rId162"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 xml:space="preserve">AWS Global Accelerator uses endpoint weights to determine the proportion of traffic that is directed to endpoints in an endpoint group, and traffic dials to control the </w:t>
      </w:r>
      <w:r>
        <w:rPr>
          <w:rFonts w:ascii="Segoe UI" w:hAnsi="Segoe UI" w:cs="Segoe UI"/>
          <w:color w:val="000000"/>
        </w:rPr>
        <w:lastRenderedPageBreak/>
        <w:t>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lastRenderedPageBreak/>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63"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performance and cost efficiency.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lastRenderedPageBreak/>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65" w:history="1">
        <w:r>
          <w:rPr>
            <w:rStyle w:val="Hyperlink"/>
            <w:rFonts w:ascii="Segoe UI" w:hAnsi="Segoe UI" w:cs="Segoe UI"/>
          </w:rPr>
          <w:t>https://aws.amazon.com/xray/</w:t>
        </w:r>
      </w:hyperlink>
    </w:p>
    <w:p w:rsidR="00576EDA" w:rsidRDefault="00C97259" w:rsidP="00C97259">
      <w:pPr>
        <w:pStyle w:val="Heading1"/>
        <w:rPr>
          <w:rStyle w:val="Strong"/>
        </w:rPr>
      </w:pPr>
      <w:r>
        <w:lastRenderedPageBreak/>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43474B" w:rsidP="00C97259">
      <w:r>
        <w:pict>
          <v:rect id="_x0000_i1112"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43474B" w:rsidP="00C97259">
      <w:pPr>
        <w:spacing w:after="0"/>
      </w:pPr>
      <w:r>
        <w:pict>
          <v:rect id="_x0000_i1113"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43474B" w:rsidP="00C97259">
      <w:r>
        <w:pict>
          <v:rect id="_x0000_i1114"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43474B" w:rsidP="00C97259">
      <w:pPr>
        <w:spacing w:after="0"/>
      </w:pPr>
      <w:r>
        <w:pict>
          <v:rect id="_x0000_i1115"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43474B" w:rsidP="00C97259">
      <w:r>
        <w:pict>
          <v:rect id="_x0000_i1116" style="width:0;height:1.5pt" o:hralign="center" o:hrstd="t" o:hr="t" fillcolor="#a0a0a0" stroked="f"/>
        </w:pict>
      </w:r>
    </w:p>
    <w:p w:rsidR="00C97259" w:rsidRDefault="00C97259" w:rsidP="00C97259">
      <w:pPr>
        <w:pStyle w:val="Heading2"/>
      </w:pPr>
      <w:r>
        <w:rPr>
          <w:rFonts w:ascii="Calibri Light" w:hAnsi="Calibri Light" w:cs="Calibri Light"/>
        </w:rPr>
        <w:lastRenderedPageBreak/>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43474B" w:rsidP="00C97259">
      <w:pPr>
        <w:spacing w:after="0"/>
      </w:pPr>
      <w:r>
        <w:pict>
          <v:rect id="_x0000_i1117"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43474B" w:rsidP="00C97259">
      <w:pPr>
        <w:spacing w:after="0"/>
      </w:pPr>
      <w:r>
        <w:pict>
          <v:rect id="_x0000_i1118"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lastRenderedPageBreak/>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43474B" w:rsidP="00A42C54">
      <w:pPr>
        <w:spacing w:after="0"/>
      </w:pPr>
      <w:r>
        <w:pict>
          <v:rect id="_x0000_i1119"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43474B" w:rsidP="00A42C54">
      <w:pPr>
        <w:spacing w:after="0"/>
      </w:pPr>
      <w:r>
        <w:pict>
          <v:rect id="_x0000_i1120"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43474B" w:rsidP="00A42C54">
      <w:pPr>
        <w:spacing w:after="0"/>
      </w:pPr>
      <w:r>
        <w:pict>
          <v:rect id="_x0000_i112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43474B" w:rsidP="00A42C54">
      <w:pPr>
        <w:spacing w:after="0"/>
      </w:pPr>
      <w:r>
        <w:lastRenderedPageBreak/>
        <w:pict>
          <v:rect id="_x0000_i1122"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43474B"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43474B" w:rsidP="00A42C54">
      <w:r>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lastRenderedPageBreak/>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67"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 Replication is terminated. This occurs if replication is stopped for more than 30 consecutive days, either manually or due to a replication error. In this case, Amazon RDS terminates replication between the 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lastRenderedPageBreak/>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68"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69"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lastRenderedPageBreak/>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43474B" w:rsidP="00162505">
      <w:hyperlink r:id="rId170"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lastRenderedPageBreak/>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43474B" w:rsidP="00B06D6F">
      <w:pPr>
        <w:spacing w:after="0"/>
      </w:pPr>
      <w:r>
        <w:pict>
          <v:rect id="_x0000_i1125"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43474B" w:rsidP="00B06D6F">
      <w:pPr>
        <w:spacing w:after="0"/>
      </w:pPr>
      <w:r>
        <w:pict>
          <v:rect id="_x0000_i1126"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43474B" w:rsidP="00B06D6F">
      <w:pPr>
        <w:spacing w:after="0"/>
      </w:pPr>
      <w:r>
        <w:pict>
          <v:rect id="_x0000_i1127"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43474B" w:rsidP="00B06D6F">
      <w:pPr>
        <w:spacing w:after="0"/>
      </w:pPr>
      <w:r>
        <w:pict>
          <v:rect id="_x0000_i1128"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43474B" w:rsidP="00B06D6F">
      <w:pPr>
        <w:spacing w:after="0"/>
      </w:pPr>
      <w:r>
        <w:pict>
          <v:rect id="_x0000_i1129"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43474B" w:rsidP="0077083B">
      <w:pPr>
        <w:spacing w:after="0"/>
      </w:pPr>
      <w:r>
        <w:pict>
          <v:rect id="_x0000_i1130"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43474B" w:rsidP="0077083B">
      <w:r>
        <w:pict>
          <v:rect id="_x0000_i1131"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43474B" w:rsidP="0077083B">
      <w:pPr>
        <w:spacing w:after="0"/>
      </w:pPr>
      <w:r>
        <w:pict>
          <v:rect id="_x0000_i1132"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43474B"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75"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76"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78"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0"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82"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43474B" w:rsidP="00CA407D">
      <w:pPr>
        <w:pStyle w:val="NormalWeb"/>
        <w:rPr>
          <w:rFonts w:ascii="Segoe UI" w:hAnsi="Segoe UI" w:cs="Segoe UI"/>
          <w:color w:val="000000"/>
        </w:rPr>
      </w:pPr>
      <w:hyperlink r:id="rId183"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5C650F" w:rsidP="005C650F">
      <w:hyperlink r:id="rId184" w:history="1">
        <w:r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P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43474B" w:rsidRDefault="0043474B" w:rsidP="00E91C63">
      <w:pPr>
        <w:pStyle w:val="Heading1"/>
      </w:pPr>
      <w:r>
        <w:t>159 CloudFoundation Stack Template</w:t>
      </w:r>
    </w:p>
    <w:p w:rsidR="000D193C" w:rsidRDefault="000D193C" w:rsidP="000D193C">
      <w:hyperlink r:id="rId186" w:history="1">
        <w:r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87"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 xml:space="preserve">Parameters are a popular way to specify property values of stack resources. However, there may be settings that are region dependent or are somewhat complex for users to figure out because of other conditions or dependencies. In </w:t>
      </w:r>
      <w:r>
        <w:rPr>
          <w:rFonts w:ascii="Helvetica" w:hAnsi="Helvetica" w:cs="Helvetica"/>
          <w:color w:val="0F141A"/>
        </w:rPr>
        <w:lastRenderedPageBreak/>
        <w:t>these cases, you might want to put some logic in the template itself so that users can specify simpler values (or none at all) to get the results that they want, such as by using a mapping. For more information, see </w:t>
      </w:r>
      <w:hyperlink r:id="rId188"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 xml:space="preserve">160 </w:t>
      </w:r>
      <w:r>
        <w:t>AWS CloudHSM</w:t>
      </w:r>
    </w:p>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lastRenderedPageBreak/>
        <w:t>Think of it like a locked, tamper-proof vault in AWS where you can store your encryption keys and perform secure operations—</w:t>
      </w:r>
      <w:r>
        <w:rPr>
          <w:rStyle w:val="Emphasis"/>
        </w:rPr>
        <w:t>but only you have the keys to open it.</w:t>
      </w:r>
    </w:p>
    <w:p w:rsidR="002246C9" w:rsidRDefault="002246C9" w:rsidP="002246C9">
      <w:pPr>
        <w:spacing w:after="0"/>
      </w:pPr>
      <w:r>
        <w:pict>
          <v:rect id="_x0000_i1142"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2246C9" w:rsidP="002246C9">
      <w:pPr>
        <w:spacing w:after="0"/>
      </w:pPr>
      <w:r>
        <w:pict>
          <v:rect id="_x0000_i1143" style="width:0;height:1.5pt" o:hralign="center" o:hrstd="t" o:hr="t" fillcolor="#a0a0a0" stroked="f"/>
        </w:pict>
      </w:r>
    </w:p>
    <w:p w:rsidR="002246C9" w:rsidRDefault="002246C9" w:rsidP="002246C9">
      <w:pPr>
        <w:pStyle w:val="Heading2"/>
      </w:pPr>
      <w:r>
        <w:rPr>
          <w:rFonts w:ascii="Calibri Light" w:hAnsi="Calibri Light" w:cs="Calibri Light"/>
        </w:rPr>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lastRenderedPageBreak/>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lastRenderedPageBreak/>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162 Security Groups custome -</w:t>
      </w:r>
      <w:r>
        <w:t xml:space="preserve">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5C69D8"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xml:space="preserve">+ </w:t>
      </w:r>
      <w:r>
        <w:rPr>
          <w:rFonts w:ascii="Segoe UI" w:hAnsi="Segoe UI" w:cs="Segoe UI"/>
          <w:color w:val="000000"/>
          <w:shd w:val="clear" w:color="auto" w:fill="F5F5F5"/>
        </w:rPr>
        <w:t>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834071" w:rsidP="00471D3D">
      <w:hyperlink r:id="rId191" w:history="1">
        <w:r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A65A07" w:rsidP="00A65A07">
      <w:pPr>
        <w:spacing w:after="0"/>
      </w:pPr>
      <w:r>
        <w:pict>
          <v:rect id="_x0000_i1146"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A65A07" w:rsidP="00A65A07">
      <w:r>
        <w:pict>
          <v:rect id="_x0000_i1147"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lastRenderedPageBreak/>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A65A07" w:rsidP="00A65A07">
      <w:r>
        <w:pict>
          <v:rect id="_x0000_i1148"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94545D" w:rsidP="0094545D">
      <w:pPr>
        <w:spacing w:after="0"/>
      </w:pPr>
      <w:r>
        <w:pict>
          <v:rect id="_x0000_i1152"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94545D" w:rsidP="0094545D">
      <w:pPr>
        <w:spacing w:after="0"/>
      </w:pPr>
      <w:r>
        <w:pict>
          <v:rect id="_x0000_i1153"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94545D" w:rsidP="0094545D">
      <w:pPr>
        <w:spacing w:after="0"/>
      </w:pPr>
      <w:r>
        <w:pict>
          <v:rect id="_x0000_i1154"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lastRenderedPageBreak/>
        <w:t>4o</w:t>
      </w:r>
    </w:p>
    <w:p w:rsidR="0094545D" w:rsidRDefault="0094545D" w:rsidP="00E91C63">
      <w:pPr>
        <w:pStyle w:val="Heading1"/>
      </w:pPr>
    </w:p>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lastRenderedPageBreak/>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lastRenderedPageBreak/>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lastRenderedPageBreak/>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Pr="006315A8" w:rsidRDefault="006315A8" w:rsidP="006315A8"/>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lastRenderedPageBreak/>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P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09611" cy="3128795"/>
                    </a:xfrm>
                    <a:prstGeom prst="rect">
                      <a:avLst/>
                    </a:prstGeom>
                  </pic:spPr>
                </pic:pic>
              </a:graphicData>
            </a:graphic>
          </wp:inline>
        </w:drawing>
      </w:r>
    </w:p>
    <w:p w:rsidR="00F2498B" w:rsidRDefault="00F2498B" w:rsidP="00F2498B">
      <w:r w:rsidRPr="00F2498B">
        <w:rPr>
          <w:noProof/>
        </w:rPr>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197"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FE10AE" w:rsidP="00FE10AE">
      <w:pPr>
        <w:pStyle w:val="Heading2"/>
      </w:pPr>
      <w:r>
        <w:t>EBL (ELATIC LOAD_BALANLING)</w:t>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Default="00FE10AE">
            <w:r>
              <w:t>IP</w:t>
            </w:r>
          </w:p>
        </w:tc>
        <w:tc>
          <w:tcPr>
            <w:tcW w:w="0" w:type="auto"/>
            <w:vAlign w:val="center"/>
            <w:hideMark/>
          </w:tcPr>
          <w:p w:rsidR="00FE10AE" w:rsidRDefault="00FE10AE">
            <w:r>
              <w:t>Third-party security and network appliances</w:t>
            </w:r>
          </w:p>
        </w:tc>
      </w:tr>
      <w:tr w:rsidR="00FE10AE" w:rsidTr="00FE10AE">
        <w:trPr>
          <w:tblCellSpacing w:w="15" w:type="dxa"/>
        </w:trPr>
        <w:tc>
          <w:tcPr>
            <w:tcW w:w="0" w:type="auto"/>
            <w:vAlign w:val="center"/>
            <w:hideMark/>
          </w:tcPr>
          <w:p w:rsidR="00FE10AE" w:rsidRDefault="00FE10AE">
            <w:r>
              <w:rPr>
                <w:rStyle w:val="Strong"/>
              </w:rPr>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bl>
    <w:p w:rsidR="00FE10AE" w:rsidRDefault="0043474B" w:rsidP="00FE10AE">
      <w:r>
        <w:pict>
          <v:rect id="_x0000_i1133"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43474B" w:rsidP="00FE10AE">
      <w:pPr>
        <w:spacing w:after="0"/>
      </w:pPr>
      <w:r>
        <w:pict>
          <v:rect id="_x0000_i1134"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lastRenderedPageBreak/>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43474B" w:rsidP="000F75B5">
      <w:r>
        <w:lastRenderedPageBreak/>
        <w:pict>
          <v:rect id="_x0000_i1135"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43474B" w:rsidP="000F75B5">
      <w:r>
        <w:pict>
          <v:rect id="_x0000_i1136"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lastRenderedPageBreak/>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lastRenderedPageBreak/>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lastRenderedPageBreak/>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lastRenderedPageBreak/>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lastRenderedPageBreak/>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Pr="00165491"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144010"/>
                    </a:xfrm>
                    <a:prstGeom prst="rect">
                      <a:avLst/>
                    </a:prstGeom>
                  </pic:spPr>
                </pic:pic>
              </a:graphicData>
            </a:graphic>
          </wp:inline>
        </w:drawing>
      </w:r>
    </w:p>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55365"/>
                    </a:xfrm>
                    <a:prstGeom prst="rect">
                      <a:avLst/>
                    </a:prstGeom>
                  </pic:spPr>
                </pic:pic>
              </a:graphicData>
            </a:graphic>
          </wp:inline>
        </w:drawing>
      </w:r>
    </w:p>
    <w:p w:rsidR="00927B5F" w:rsidRDefault="00927B5F" w:rsidP="00927B5F">
      <w:pPr>
        <w:pStyle w:val="Heading2"/>
      </w:pPr>
      <w:r>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6914CE" w:rsidRDefault="00927B5F" w:rsidP="00746748">
      <w:pPr>
        <w:pStyle w:val="ListParagraph"/>
        <w:numPr>
          <w:ilvl w:val="0"/>
          <w:numId w:val="2"/>
        </w:numPr>
      </w:pPr>
      <w:r w:rsidRPr="00927B5F">
        <w:rPr>
          <w:rFonts w:ascii="Segoe UI" w:hAnsi="Segoe UI" w:cs="Segoe UI"/>
          <w:color w:val="000000"/>
          <w:highlight w:val="yellow"/>
        </w:rPr>
        <w:t>Ruby</w:t>
      </w:r>
    </w:p>
    <w:p w:rsidR="006914CE" w:rsidRDefault="006914CE" w:rsidP="006914CE">
      <w:pPr>
        <w:pStyle w:val="Heading2"/>
      </w:pPr>
      <w:r>
        <w:t>Cloud front</w:t>
      </w:r>
    </w:p>
    <w:p w:rsidR="006914CE" w:rsidRDefault="006914CE" w:rsidP="006914CE">
      <w:pPr>
        <w:pStyle w:val="Heading3"/>
        <w:numPr>
          <w:ilvl w:val="0"/>
          <w:numId w:val="58"/>
        </w:numPr>
      </w:pPr>
      <w:r>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lastRenderedPageBreak/>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6914CE" w:rsidRDefault="006914CE" w:rsidP="006914CE"/>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lastRenderedPageBreak/>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pPr>
      <w:r>
        <w:rPr>
          <w:rFonts w:ascii="Segoe UI" w:hAnsi="Segoe UI" w:cs="Segoe UI"/>
          <w:color w:val="FFFFFF"/>
          <w:shd w:val="clear" w:color="auto" w:fill="006400"/>
        </w:rPr>
        <w:t>To map a DNS name to an AWS resource, such as an ELB load balancer or an S3 bucket</w:t>
      </w:r>
    </w:p>
    <w:sectPr w:rsidR="00996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3"/>
  </w:num>
  <w:num w:numId="2">
    <w:abstractNumId w:val="118"/>
  </w:num>
  <w:num w:numId="3">
    <w:abstractNumId w:val="237"/>
  </w:num>
  <w:num w:numId="4">
    <w:abstractNumId w:val="193"/>
  </w:num>
  <w:num w:numId="5">
    <w:abstractNumId w:val="200"/>
  </w:num>
  <w:num w:numId="6">
    <w:abstractNumId w:val="102"/>
  </w:num>
  <w:num w:numId="7">
    <w:abstractNumId w:val="169"/>
  </w:num>
  <w:num w:numId="8">
    <w:abstractNumId w:val="60"/>
  </w:num>
  <w:num w:numId="9">
    <w:abstractNumId w:val="20"/>
  </w:num>
  <w:num w:numId="10">
    <w:abstractNumId w:val="145"/>
  </w:num>
  <w:num w:numId="11">
    <w:abstractNumId w:val="271"/>
  </w:num>
  <w:num w:numId="12">
    <w:abstractNumId w:val="242"/>
  </w:num>
  <w:num w:numId="13">
    <w:abstractNumId w:val="114"/>
  </w:num>
  <w:num w:numId="14">
    <w:abstractNumId w:val="179"/>
  </w:num>
  <w:num w:numId="15">
    <w:abstractNumId w:val="149"/>
  </w:num>
  <w:num w:numId="16">
    <w:abstractNumId w:val="186"/>
  </w:num>
  <w:num w:numId="17">
    <w:abstractNumId w:val="159"/>
  </w:num>
  <w:num w:numId="18">
    <w:abstractNumId w:val="51"/>
  </w:num>
  <w:num w:numId="19">
    <w:abstractNumId w:val="170"/>
  </w:num>
  <w:num w:numId="20">
    <w:abstractNumId w:val="96"/>
  </w:num>
  <w:num w:numId="21">
    <w:abstractNumId w:val="19"/>
  </w:num>
  <w:num w:numId="22">
    <w:abstractNumId w:val="106"/>
  </w:num>
  <w:num w:numId="23">
    <w:abstractNumId w:val="55"/>
  </w:num>
  <w:num w:numId="24">
    <w:abstractNumId w:val="238"/>
  </w:num>
  <w:num w:numId="25">
    <w:abstractNumId w:val="229"/>
  </w:num>
  <w:num w:numId="26">
    <w:abstractNumId w:val="152"/>
  </w:num>
  <w:num w:numId="27">
    <w:abstractNumId w:val="0"/>
  </w:num>
  <w:num w:numId="28">
    <w:abstractNumId w:val="158"/>
  </w:num>
  <w:num w:numId="29">
    <w:abstractNumId w:val="82"/>
  </w:num>
  <w:num w:numId="30">
    <w:abstractNumId w:val="26"/>
  </w:num>
  <w:num w:numId="31">
    <w:abstractNumId w:val="81"/>
  </w:num>
  <w:num w:numId="32">
    <w:abstractNumId w:val="71"/>
  </w:num>
  <w:num w:numId="33">
    <w:abstractNumId w:val="190"/>
  </w:num>
  <w:num w:numId="34">
    <w:abstractNumId w:val="25"/>
  </w:num>
  <w:num w:numId="35">
    <w:abstractNumId w:val="105"/>
  </w:num>
  <w:num w:numId="36">
    <w:abstractNumId w:val="209"/>
  </w:num>
  <w:num w:numId="37">
    <w:abstractNumId w:val="43"/>
  </w:num>
  <w:num w:numId="38">
    <w:abstractNumId w:val="58"/>
  </w:num>
  <w:num w:numId="39">
    <w:abstractNumId w:val="245"/>
  </w:num>
  <w:num w:numId="40">
    <w:abstractNumId w:val="48"/>
  </w:num>
  <w:num w:numId="41">
    <w:abstractNumId w:val="162"/>
  </w:num>
  <w:num w:numId="42">
    <w:abstractNumId w:val="194"/>
  </w:num>
  <w:num w:numId="43">
    <w:abstractNumId w:val="30"/>
  </w:num>
  <w:num w:numId="44">
    <w:abstractNumId w:val="117"/>
  </w:num>
  <w:num w:numId="45">
    <w:abstractNumId w:val="196"/>
  </w:num>
  <w:num w:numId="46">
    <w:abstractNumId w:val="257"/>
  </w:num>
  <w:num w:numId="47">
    <w:abstractNumId w:val="137"/>
  </w:num>
  <w:num w:numId="48">
    <w:abstractNumId w:val="235"/>
  </w:num>
  <w:num w:numId="49">
    <w:abstractNumId w:val="263"/>
  </w:num>
  <w:num w:numId="50">
    <w:abstractNumId w:val="172"/>
  </w:num>
  <w:num w:numId="51">
    <w:abstractNumId w:val="47"/>
  </w:num>
  <w:num w:numId="52">
    <w:abstractNumId w:val="85"/>
  </w:num>
  <w:num w:numId="53">
    <w:abstractNumId w:val="232"/>
  </w:num>
  <w:num w:numId="54">
    <w:abstractNumId w:val="130"/>
  </w:num>
  <w:num w:numId="55">
    <w:abstractNumId w:val="210"/>
  </w:num>
  <w:num w:numId="56">
    <w:abstractNumId w:val="98"/>
  </w:num>
  <w:num w:numId="57">
    <w:abstractNumId w:val="112"/>
  </w:num>
  <w:num w:numId="58">
    <w:abstractNumId w:val="251"/>
  </w:num>
  <w:num w:numId="59">
    <w:abstractNumId w:val="125"/>
  </w:num>
  <w:num w:numId="60">
    <w:abstractNumId w:val="8"/>
  </w:num>
  <w:num w:numId="61">
    <w:abstractNumId w:val="221"/>
  </w:num>
  <w:num w:numId="62">
    <w:abstractNumId w:val="104"/>
  </w:num>
  <w:num w:numId="63">
    <w:abstractNumId w:val="191"/>
  </w:num>
  <w:num w:numId="64">
    <w:abstractNumId w:val="267"/>
  </w:num>
  <w:num w:numId="65">
    <w:abstractNumId w:val="29"/>
  </w:num>
  <w:num w:numId="66">
    <w:abstractNumId w:val="215"/>
  </w:num>
  <w:num w:numId="67">
    <w:abstractNumId w:val="142"/>
  </w:num>
  <w:num w:numId="68">
    <w:abstractNumId w:val="192"/>
  </w:num>
  <w:num w:numId="69">
    <w:abstractNumId w:val="223"/>
  </w:num>
  <w:num w:numId="70">
    <w:abstractNumId w:val="115"/>
  </w:num>
  <w:num w:numId="71">
    <w:abstractNumId w:val="13"/>
  </w:num>
  <w:num w:numId="72">
    <w:abstractNumId w:val="75"/>
  </w:num>
  <w:num w:numId="73">
    <w:abstractNumId w:val="22"/>
  </w:num>
  <w:num w:numId="74">
    <w:abstractNumId w:val="83"/>
  </w:num>
  <w:num w:numId="75">
    <w:abstractNumId w:val="181"/>
  </w:num>
  <w:num w:numId="76">
    <w:abstractNumId w:val="16"/>
  </w:num>
  <w:num w:numId="77">
    <w:abstractNumId w:val="208"/>
  </w:num>
  <w:num w:numId="78">
    <w:abstractNumId w:val="197"/>
  </w:num>
  <w:num w:numId="79">
    <w:abstractNumId w:val="134"/>
  </w:num>
  <w:num w:numId="80">
    <w:abstractNumId w:val="33"/>
  </w:num>
  <w:num w:numId="81">
    <w:abstractNumId w:val="42"/>
  </w:num>
  <w:num w:numId="82">
    <w:abstractNumId w:val="21"/>
  </w:num>
  <w:num w:numId="83">
    <w:abstractNumId w:val="277"/>
  </w:num>
  <w:num w:numId="84">
    <w:abstractNumId w:val="68"/>
  </w:num>
  <w:num w:numId="85">
    <w:abstractNumId w:val="216"/>
  </w:num>
  <w:num w:numId="86">
    <w:abstractNumId w:val="225"/>
  </w:num>
  <w:num w:numId="87">
    <w:abstractNumId w:val="207"/>
  </w:num>
  <w:num w:numId="88">
    <w:abstractNumId w:val="12"/>
  </w:num>
  <w:num w:numId="89">
    <w:abstractNumId w:val="76"/>
  </w:num>
  <w:num w:numId="90">
    <w:abstractNumId w:val="187"/>
  </w:num>
  <w:num w:numId="91">
    <w:abstractNumId w:val="138"/>
  </w:num>
  <w:num w:numId="92">
    <w:abstractNumId w:val="261"/>
  </w:num>
  <w:num w:numId="93">
    <w:abstractNumId w:val="272"/>
  </w:num>
  <w:num w:numId="94">
    <w:abstractNumId w:val="260"/>
  </w:num>
  <w:num w:numId="95">
    <w:abstractNumId w:val="126"/>
  </w:num>
  <w:num w:numId="96">
    <w:abstractNumId w:val="35"/>
  </w:num>
  <w:num w:numId="97">
    <w:abstractNumId w:val="62"/>
  </w:num>
  <w:num w:numId="98">
    <w:abstractNumId w:val="157"/>
  </w:num>
  <w:num w:numId="99">
    <w:abstractNumId w:val="93"/>
  </w:num>
  <w:num w:numId="100">
    <w:abstractNumId w:val="94"/>
  </w:num>
  <w:num w:numId="101">
    <w:abstractNumId w:val="141"/>
  </w:num>
  <w:num w:numId="102">
    <w:abstractNumId w:val="164"/>
  </w:num>
  <w:num w:numId="103">
    <w:abstractNumId w:val="165"/>
  </w:num>
  <w:num w:numId="104">
    <w:abstractNumId w:val="146"/>
  </w:num>
  <w:num w:numId="105">
    <w:abstractNumId w:val="147"/>
  </w:num>
  <w:num w:numId="106">
    <w:abstractNumId w:val="244"/>
  </w:num>
  <w:num w:numId="107">
    <w:abstractNumId w:val="217"/>
  </w:num>
  <w:num w:numId="108">
    <w:abstractNumId w:val="72"/>
  </w:num>
  <w:num w:numId="109">
    <w:abstractNumId w:val="131"/>
  </w:num>
  <w:num w:numId="110">
    <w:abstractNumId w:val="87"/>
  </w:num>
  <w:num w:numId="111">
    <w:abstractNumId w:val="183"/>
  </w:num>
  <w:num w:numId="112">
    <w:abstractNumId w:val="23"/>
  </w:num>
  <w:num w:numId="113">
    <w:abstractNumId w:val="151"/>
  </w:num>
  <w:num w:numId="114">
    <w:abstractNumId w:val="74"/>
  </w:num>
  <w:num w:numId="115">
    <w:abstractNumId w:val="135"/>
  </w:num>
  <w:num w:numId="116">
    <w:abstractNumId w:val="155"/>
  </w:num>
  <w:num w:numId="117">
    <w:abstractNumId w:val="173"/>
  </w:num>
  <w:num w:numId="118">
    <w:abstractNumId w:val="86"/>
  </w:num>
  <w:num w:numId="119">
    <w:abstractNumId w:val="136"/>
  </w:num>
  <w:num w:numId="120">
    <w:abstractNumId w:val="276"/>
  </w:num>
  <w:num w:numId="121">
    <w:abstractNumId w:val="161"/>
  </w:num>
  <w:num w:numId="122">
    <w:abstractNumId w:val="144"/>
  </w:num>
  <w:num w:numId="123">
    <w:abstractNumId w:val="140"/>
  </w:num>
  <w:num w:numId="124">
    <w:abstractNumId w:val="31"/>
  </w:num>
  <w:num w:numId="125">
    <w:abstractNumId w:val="241"/>
  </w:num>
  <w:num w:numId="126">
    <w:abstractNumId w:val="171"/>
  </w:num>
  <w:num w:numId="127">
    <w:abstractNumId w:val="100"/>
  </w:num>
  <w:num w:numId="128">
    <w:abstractNumId w:val="28"/>
  </w:num>
  <w:num w:numId="129">
    <w:abstractNumId w:val="101"/>
  </w:num>
  <w:num w:numId="130">
    <w:abstractNumId w:val="6"/>
  </w:num>
  <w:num w:numId="131">
    <w:abstractNumId w:val="78"/>
  </w:num>
  <w:num w:numId="132">
    <w:abstractNumId w:val="202"/>
  </w:num>
  <w:num w:numId="133">
    <w:abstractNumId w:val="239"/>
  </w:num>
  <w:num w:numId="134">
    <w:abstractNumId w:val="249"/>
  </w:num>
  <w:num w:numId="135">
    <w:abstractNumId w:val="253"/>
  </w:num>
  <w:num w:numId="136">
    <w:abstractNumId w:val="14"/>
  </w:num>
  <w:num w:numId="137">
    <w:abstractNumId w:val="255"/>
  </w:num>
  <w:num w:numId="138">
    <w:abstractNumId w:val="176"/>
  </w:num>
  <w:num w:numId="139">
    <w:abstractNumId w:val="188"/>
  </w:num>
  <w:num w:numId="140">
    <w:abstractNumId w:val="265"/>
  </w:num>
  <w:num w:numId="141">
    <w:abstractNumId w:val="150"/>
  </w:num>
  <w:num w:numId="142">
    <w:abstractNumId w:val="182"/>
  </w:num>
  <w:num w:numId="143">
    <w:abstractNumId w:val="247"/>
  </w:num>
  <w:num w:numId="144">
    <w:abstractNumId w:val="49"/>
  </w:num>
  <w:num w:numId="145">
    <w:abstractNumId w:val="246"/>
  </w:num>
  <w:num w:numId="146">
    <w:abstractNumId w:val="65"/>
  </w:num>
  <w:num w:numId="147">
    <w:abstractNumId w:val="180"/>
  </w:num>
  <w:num w:numId="148">
    <w:abstractNumId w:val="38"/>
  </w:num>
  <w:num w:numId="149">
    <w:abstractNumId w:val="163"/>
  </w:num>
  <w:num w:numId="150">
    <w:abstractNumId w:val="250"/>
  </w:num>
  <w:num w:numId="151">
    <w:abstractNumId w:val="52"/>
  </w:num>
  <w:num w:numId="152">
    <w:abstractNumId w:val="177"/>
  </w:num>
  <w:num w:numId="153">
    <w:abstractNumId w:val="54"/>
  </w:num>
  <w:num w:numId="154">
    <w:abstractNumId w:val="262"/>
  </w:num>
  <w:num w:numId="155">
    <w:abstractNumId w:val="32"/>
  </w:num>
  <w:num w:numId="156">
    <w:abstractNumId w:val="205"/>
  </w:num>
  <w:num w:numId="157">
    <w:abstractNumId w:val="119"/>
  </w:num>
  <w:num w:numId="158">
    <w:abstractNumId w:val="167"/>
  </w:num>
  <w:num w:numId="159">
    <w:abstractNumId w:val="77"/>
  </w:num>
  <w:num w:numId="160">
    <w:abstractNumId w:val="120"/>
  </w:num>
  <w:num w:numId="161">
    <w:abstractNumId w:val="266"/>
  </w:num>
  <w:num w:numId="162">
    <w:abstractNumId w:val="57"/>
  </w:num>
  <w:num w:numId="163">
    <w:abstractNumId w:val="248"/>
  </w:num>
  <w:num w:numId="164">
    <w:abstractNumId w:val="139"/>
  </w:num>
  <w:num w:numId="165">
    <w:abstractNumId w:val="273"/>
  </w:num>
  <w:num w:numId="166">
    <w:abstractNumId w:val="108"/>
  </w:num>
  <w:num w:numId="167">
    <w:abstractNumId w:val="154"/>
  </w:num>
  <w:num w:numId="168">
    <w:abstractNumId w:val="116"/>
  </w:num>
  <w:num w:numId="169">
    <w:abstractNumId w:val="236"/>
  </w:num>
  <w:num w:numId="170">
    <w:abstractNumId w:val="4"/>
  </w:num>
  <w:num w:numId="171">
    <w:abstractNumId w:val="178"/>
  </w:num>
  <w:num w:numId="172">
    <w:abstractNumId w:val="9"/>
  </w:num>
  <w:num w:numId="173">
    <w:abstractNumId w:val="184"/>
  </w:num>
  <w:num w:numId="174">
    <w:abstractNumId w:val="133"/>
  </w:num>
  <w:num w:numId="175">
    <w:abstractNumId w:val="227"/>
  </w:num>
  <w:num w:numId="176">
    <w:abstractNumId w:val="95"/>
  </w:num>
  <w:num w:numId="177">
    <w:abstractNumId w:val="80"/>
  </w:num>
  <w:num w:numId="178">
    <w:abstractNumId w:val="15"/>
  </w:num>
  <w:num w:numId="179">
    <w:abstractNumId w:val="199"/>
  </w:num>
  <w:num w:numId="180">
    <w:abstractNumId w:val="50"/>
  </w:num>
  <w:num w:numId="181">
    <w:abstractNumId w:val="3"/>
  </w:num>
  <w:num w:numId="182">
    <w:abstractNumId w:val="243"/>
  </w:num>
  <w:num w:numId="183">
    <w:abstractNumId w:val="275"/>
  </w:num>
  <w:num w:numId="184">
    <w:abstractNumId w:val="270"/>
  </w:num>
  <w:num w:numId="185">
    <w:abstractNumId w:val="53"/>
  </w:num>
  <w:num w:numId="186">
    <w:abstractNumId w:val="132"/>
  </w:num>
  <w:num w:numId="187">
    <w:abstractNumId w:val="37"/>
  </w:num>
  <w:num w:numId="188">
    <w:abstractNumId w:val="17"/>
  </w:num>
  <w:num w:numId="189">
    <w:abstractNumId w:val="160"/>
  </w:num>
  <w:num w:numId="190">
    <w:abstractNumId w:val="92"/>
  </w:num>
  <w:num w:numId="191">
    <w:abstractNumId w:val="69"/>
  </w:num>
  <w:num w:numId="192">
    <w:abstractNumId w:val="204"/>
  </w:num>
  <w:num w:numId="193">
    <w:abstractNumId w:val="61"/>
  </w:num>
  <w:num w:numId="194">
    <w:abstractNumId w:val="89"/>
  </w:num>
  <w:num w:numId="195">
    <w:abstractNumId w:val="195"/>
  </w:num>
  <w:num w:numId="196">
    <w:abstractNumId w:val="121"/>
  </w:num>
  <w:num w:numId="197">
    <w:abstractNumId w:val="224"/>
  </w:num>
  <w:num w:numId="198">
    <w:abstractNumId w:val="59"/>
  </w:num>
  <w:num w:numId="199">
    <w:abstractNumId w:val="203"/>
  </w:num>
  <w:num w:numId="200">
    <w:abstractNumId w:val="231"/>
  </w:num>
  <w:num w:numId="201">
    <w:abstractNumId w:val="226"/>
  </w:num>
  <w:num w:numId="202">
    <w:abstractNumId w:val="109"/>
  </w:num>
  <w:num w:numId="203">
    <w:abstractNumId w:val="88"/>
  </w:num>
  <w:num w:numId="204">
    <w:abstractNumId w:val="63"/>
  </w:num>
  <w:num w:numId="205">
    <w:abstractNumId w:val="201"/>
  </w:num>
  <w:num w:numId="206">
    <w:abstractNumId w:val="44"/>
  </w:num>
  <w:num w:numId="207">
    <w:abstractNumId w:val="40"/>
  </w:num>
  <w:num w:numId="208">
    <w:abstractNumId w:val="103"/>
  </w:num>
  <w:num w:numId="209">
    <w:abstractNumId w:val="156"/>
  </w:num>
  <w:num w:numId="210">
    <w:abstractNumId w:val="18"/>
  </w:num>
  <w:num w:numId="211">
    <w:abstractNumId w:val="36"/>
  </w:num>
  <w:num w:numId="212">
    <w:abstractNumId w:val="256"/>
  </w:num>
  <w:num w:numId="213">
    <w:abstractNumId w:val="254"/>
  </w:num>
  <w:num w:numId="214">
    <w:abstractNumId w:val="220"/>
  </w:num>
  <w:num w:numId="215">
    <w:abstractNumId w:val="189"/>
  </w:num>
  <w:num w:numId="216">
    <w:abstractNumId w:val="259"/>
  </w:num>
  <w:num w:numId="217">
    <w:abstractNumId w:val="91"/>
  </w:num>
  <w:num w:numId="218">
    <w:abstractNumId w:val="234"/>
  </w:num>
  <w:num w:numId="219">
    <w:abstractNumId w:val="219"/>
  </w:num>
  <w:num w:numId="220">
    <w:abstractNumId w:val="46"/>
  </w:num>
  <w:num w:numId="221">
    <w:abstractNumId w:val="233"/>
  </w:num>
  <w:num w:numId="222">
    <w:abstractNumId w:val="240"/>
  </w:num>
  <w:num w:numId="223">
    <w:abstractNumId w:val="107"/>
  </w:num>
  <w:num w:numId="224">
    <w:abstractNumId w:val="198"/>
  </w:num>
  <w:num w:numId="225">
    <w:abstractNumId w:val="148"/>
  </w:num>
  <w:num w:numId="226">
    <w:abstractNumId w:val="64"/>
  </w:num>
  <w:num w:numId="227">
    <w:abstractNumId w:val="73"/>
  </w:num>
  <w:num w:numId="228">
    <w:abstractNumId w:val="218"/>
  </w:num>
  <w:num w:numId="229">
    <w:abstractNumId w:val="274"/>
  </w:num>
  <w:num w:numId="230">
    <w:abstractNumId w:val="39"/>
  </w:num>
  <w:num w:numId="231">
    <w:abstractNumId w:val="41"/>
  </w:num>
  <w:num w:numId="232">
    <w:abstractNumId w:val="97"/>
  </w:num>
  <w:num w:numId="233">
    <w:abstractNumId w:val="123"/>
  </w:num>
  <w:num w:numId="234">
    <w:abstractNumId w:val="264"/>
  </w:num>
  <w:num w:numId="235">
    <w:abstractNumId w:val="99"/>
  </w:num>
  <w:num w:numId="236">
    <w:abstractNumId w:val="90"/>
  </w:num>
  <w:num w:numId="237">
    <w:abstractNumId w:val="174"/>
  </w:num>
  <w:num w:numId="238">
    <w:abstractNumId w:val="45"/>
  </w:num>
  <w:num w:numId="239">
    <w:abstractNumId w:val="129"/>
  </w:num>
  <w:num w:numId="240">
    <w:abstractNumId w:val="5"/>
  </w:num>
  <w:num w:numId="241">
    <w:abstractNumId w:val="212"/>
  </w:num>
  <w:num w:numId="242">
    <w:abstractNumId w:val="24"/>
  </w:num>
  <w:num w:numId="243">
    <w:abstractNumId w:val="211"/>
  </w:num>
  <w:num w:numId="244">
    <w:abstractNumId w:val="7"/>
  </w:num>
  <w:num w:numId="245">
    <w:abstractNumId w:val="168"/>
  </w:num>
  <w:num w:numId="246">
    <w:abstractNumId w:val="110"/>
  </w:num>
  <w:num w:numId="247">
    <w:abstractNumId w:val="124"/>
  </w:num>
  <w:num w:numId="248">
    <w:abstractNumId w:val="10"/>
  </w:num>
  <w:num w:numId="249">
    <w:abstractNumId w:val="252"/>
  </w:num>
  <w:num w:numId="250">
    <w:abstractNumId w:val="122"/>
  </w:num>
  <w:num w:numId="251">
    <w:abstractNumId w:val="166"/>
  </w:num>
  <w:num w:numId="252">
    <w:abstractNumId w:val="2"/>
  </w:num>
  <w:num w:numId="253">
    <w:abstractNumId w:val="56"/>
  </w:num>
  <w:num w:numId="254">
    <w:abstractNumId w:val="66"/>
  </w:num>
  <w:num w:numId="255">
    <w:abstractNumId w:val="269"/>
  </w:num>
  <w:num w:numId="256">
    <w:abstractNumId w:val="67"/>
  </w:num>
  <w:num w:numId="257">
    <w:abstractNumId w:val="111"/>
  </w:num>
  <w:num w:numId="258">
    <w:abstractNumId w:val="143"/>
  </w:num>
  <w:num w:numId="259">
    <w:abstractNumId w:val="79"/>
  </w:num>
  <w:num w:numId="260">
    <w:abstractNumId w:val="268"/>
  </w:num>
  <w:num w:numId="261">
    <w:abstractNumId w:val="11"/>
  </w:num>
  <w:num w:numId="262">
    <w:abstractNumId w:val="128"/>
  </w:num>
  <w:num w:numId="263">
    <w:abstractNumId w:val="84"/>
  </w:num>
  <w:num w:numId="264">
    <w:abstractNumId w:val="1"/>
  </w:num>
  <w:num w:numId="265">
    <w:abstractNumId w:val="27"/>
  </w:num>
  <w:num w:numId="266">
    <w:abstractNumId w:val="185"/>
  </w:num>
  <w:num w:numId="267">
    <w:abstractNumId w:val="228"/>
  </w:num>
  <w:num w:numId="268">
    <w:abstractNumId w:val="127"/>
  </w:num>
  <w:num w:numId="269">
    <w:abstractNumId w:val="34"/>
  </w:num>
  <w:num w:numId="270">
    <w:abstractNumId w:val="113"/>
  </w:num>
  <w:num w:numId="271">
    <w:abstractNumId w:val="222"/>
  </w:num>
  <w:num w:numId="272">
    <w:abstractNumId w:val="175"/>
  </w:num>
  <w:num w:numId="273">
    <w:abstractNumId w:val="206"/>
  </w:num>
  <w:num w:numId="274">
    <w:abstractNumId w:val="258"/>
  </w:num>
  <w:num w:numId="275">
    <w:abstractNumId w:val="153"/>
  </w:num>
  <w:num w:numId="276">
    <w:abstractNumId w:val="230"/>
  </w:num>
  <w:num w:numId="277">
    <w:abstractNumId w:val="70"/>
  </w:num>
  <w:num w:numId="278">
    <w:abstractNumId w:val="214"/>
  </w:num>
  <w:numIdMacAtCleanup w:val="2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102DF"/>
    <w:rsid w:val="00022245"/>
    <w:rsid w:val="00026DDF"/>
    <w:rsid w:val="000505D9"/>
    <w:rsid w:val="0005299F"/>
    <w:rsid w:val="00062412"/>
    <w:rsid w:val="00065B12"/>
    <w:rsid w:val="00073E4C"/>
    <w:rsid w:val="000837BB"/>
    <w:rsid w:val="00085B84"/>
    <w:rsid w:val="00094386"/>
    <w:rsid w:val="000A7811"/>
    <w:rsid w:val="000B77E5"/>
    <w:rsid w:val="000C6651"/>
    <w:rsid w:val="000D193C"/>
    <w:rsid w:val="000F36A2"/>
    <w:rsid w:val="000F75B5"/>
    <w:rsid w:val="00101014"/>
    <w:rsid w:val="001011AA"/>
    <w:rsid w:val="00101901"/>
    <w:rsid w:val="00102C5B"/>
    <w:rsid w:val="00107684"/>
    <w:rsid w:val="001123C5"/>
    <w:rsid w:val="00125DFA"/>
    <w:rsid w:val="00126ED6"/>
    <w:rsid w:val="0013189C"/>
    <w:rsid w:val="00143446"/>
    <w:rsid w:val="00162505"/>
    <w:rsid w:val="001650B4"/>
    <w:rsid w:val="00165491"/>
    <w:rsid w:val="0017442E"/>
    <w:rsid w:val="00187D62"/>
    <w:rsid w:val="001A2392"/>
    <w:rsid w:val="001A3AE7"/>
    <w:rsid w:val="001A5C18"/>
    <w:rsid w:val="001B012A"/>
    <w:rsid w:val="001B1D8E"/>
    <w:rsid w:val="001C0825"/>
    <w:rsid w:val="001E065A"/>
    <w:rsid w:val="001E1025"/>
    <w:rsid w:val="001E4FEB"/>
    <w:rsid w:val="001E602E"/>
    <w:rsid w:val="001F6CE0"/>
    <w:rsid w:val="00212DC9"/>
    <w:rsid w:val="00215B77"/>
    <w:rsid w:val="002164C7"/>
    <w:rsid w:val="00217BB2"/>
    <w:rsid w:val="00222D0B"/>
    <w:rsid w:val="002246C9"/>
    <w:rsid w:val="00230FE2"/>
    <w:rsid w:val="00242A9A"/>
    <w:rsid w:val="0024553A"/>
    <w:rsid w:val="002604E9"/>
    <w:rsid w:val="0026125D"/>
    <w:rsid w:val="0028509E"/>
    <w:rsid w:val="0028754E"/>
    <w:rsid w:val="00290989"/>
    <w:rsid w:val="002943E2"/>
    <w:rsid w:val="00296D8B"/>
    <w:rsid w:val="002A4011"/>
    <w:rsid w:val="002C02A0"/>
    <w:rsid w:val="002C5F8C"/>
    <w:rsid w:val="002C6C32"/>
    <w:rsid w:val="002D1639"/>
    <w:rsid w:val="002D64F1"/>
    <w:rsid w:val="002F3AEB"/>
    <w:rsid w:val="003145E3"/>
    <w:rsid w:val="00317C96"/>
    <w:rsid w:val="00331850"/>
    <w:rsid w:val="00331B92"/>
    <w:rsid w:val="003324F3"/>
    <w:rsid w:val="00333309"/>
    <w:rsid w:val="003530FD"/>
    <w:rsid w:val="00353411"/>
    <w:rsid w:val="003613C6"/>
    <w:rsid w:val="003934EC"/>
    <w:rsid w:val="003A461B"/>
    <w:rsid w:val="003A4727"/>
    <w:rsid w:val="003B7F43"/>
    <w:rsid w:val="003C5162"/>
    <w:rsid w:val="003C7DC9"/>
    <w:rsid w:val="003D72C2"/>
    <w:rsid w:val="003F483A"/>
    <w:rsid w:val="00402DC9"/>
    <w:rsid w:val="00410EBE"/>
    <w:rsid w:val="0043474B"/>
    <w:rsid w:val="00434A61"/>
    <w:rsid w:val="004566BE"/>
    <w:rsid w:val="00471D3D"/>
    <w:rsid w:val="004734CA"/>
    <w:rsid w:val="00477247"/>
    <w:rsid w:val="00477804"/>
    <w:rsid w:val="00485C4B"/>
    <w:rsid w:val="00496D87"/>
    <w:rsid w:val="0049781A"/>
    <w:rsid w:val="004A4868"/>
    <w:rsid w:val="004B23DE"/>
    <w:rsid w:val="004B58E6"/>
    <w:rsid w:val="004D1425"/>
    <w:rsid w:val="004E1A43"/>
    <w:rsid w:val="004E365D"/>
    <w:rsid w:val="004E4E2B"/>
    <w:rsid w:val="004F19E0"/>
    <w:rsid w:val="005137C9"/>
    <w:rsid w:val="00537EFF"/>
    <w:rsid w:val="0054546D"/>
    <w:rsid w:val="0054742D"/>
    <w:rsid w:val="005475F7"/>
    <w:rsid w:val="00552EC4"/>
    <w:rsid w:val="0057167C"/>
    <w:rsid w:val="00575792"/>
    <w:rsid w:val="00576EDA"/>
    <w:rsid w:val="00584C23"/>
    <w:rsid w:val="005A1C0E"/>
    <w:rsid w:val="005A6F1C"/>
    <w:rsid w:val="005C650F"/>
    <w:rsid w:val="005C69D8"/>
    <w:rsid w:val="005D194E"/>
    <w:rsid w:val="005D7550"/>
    <w:rsid w:val="005D7FDC"/>
    <w:rsid w:val="005E00C6"/>
    <w:rsid w:val="005F5091"/>
    <w:rsid w:val="00602242"/>
    <w:rsid w:val="00610C29"/>
    <w:rsid w:val="0061359D"/>
    <w:rsid w:val="006275A3"/>
    <w:rsid w:val="00630B96"/>
    <w:rsid w:val="006315A8"/>
    <w:rsid w:val="00632395"/>
    <w:rsid w:val="00641D6C"/>
    <w:rsid w:val="006710D6"/>
    <w:rsid w:val="00685CB6"/>
    <w:rsid w:val="006914CE"/>
    <w:rsid w:val="006914FC"/>
    <w:rsid w:val="00694E94"/>
    <w:rsid w:val="006A1A72"/>
    <w:rsid w:val="006B1513"/>
    <w:rsid w:val="006B329C"/>
    <w:rsid w:val="006B46AD"/>
    <w:rsid w:val="006B46C5"/>
    <w:rsid w:val="006C3F0C"/>
    <w:rsid w:val="006C46D7"/>
    <w:rsid w:val="006F0C6C"/>
    <w:rsid w:val="006F3B42"/>
    <w:rsid w:val="006F3E5B"/>
    <w:rsid w:val="0070273E"/>
    <w:rsid w:val="00702EE9"/>
    <w:rsid w:val="00711F74"/>
    <w:rsid w:val="00721B54"/>
    <w:rsid w:val="00727E04"/>
    <w:rsid w:val="0073379D"/>
    <w:rsid w:val="007435B3"/>
    <w:rsid w:val="00746748"/>
    <w:rsid w:val="00753CA6"/>
    <w:rsid w:val="0077083B"/>
    <w:rsid w:val="00784D38"/>
    <w:rsid w:val="007A0BB3"/>
    <w:rsid w:val="007A2345"/>
    <w:rsid w:val="007B3578"/>
    <w:rsid w:val="007C58D4"/>
    <w:rsid w:val="007D4F43"/>
    <w:rsid w:val="007D662A"/>
    <w:rsid w:val="007E0909"/>
    <w:rsid w:val="007E478B"/>
    <w:rsid w:val="007F7EFE"/>
    <w:rsid w:val="00812B46"/>
    <w:rsid w:val="00834071"/>
    <w:rsid w:val="00856168"/>
    <w:rsid w:val="00890F10"/>
    <w:rsid w:val="00894F90"/>
    <w:rsid w:val="008A0ED4"/>
    <w:rsid w:val="008A2260"/>
    <w:rsid w:val="008B0969"/>
    <w:rsid w:val="008D3C44"/>
    <w:rsid w:val="008E765D"/>
    <w:rsid w:val="009119DE"/>
    <w:rsid w:val="00920C95"/>
    <w:rsid w:val="00927B5F"/>
    <w:rsid w:val="00934C9C"/>
    <w:rsid w:val="00944808"/>
    <w:rsid w:val="0094545D"/>
    <w:rsid w:val="0095602E"/>
    <w:rsid w:val="0096125B"/>
    <w:rsid w:val="00964BB7"/>
    <w:rsid w:val="00967795"/>
    <w:rsid w:val="00980C87"/>
    <w:rsid w:val="00987424"/>
    <w:rsid w:val="00996E47"/>
    <w:rsid w:val="009A1446"/>
    <w:rsid w:val="009E791B"/>
    <w:rsid w:val="009F1FE2"/>
    <w:rsid w:val="00A1018A"/>
    <w:rsid w:val="00A13B25"/>
    <w:rsid w:val="00A26F43"/>
    <w:rsid w:val="00A33D79"/>
    <w:rsid w:val="00A370F2"/>
    <w:rsid w:val="00A42C54"/>
    <w:rsid w:val="00A519B6"/>
    <w:rsid w:val="00A65A07"/>
    <w:rsid w:val="00A65E3A"/>
    <w:rsid w:val="00A7270A"/>
    <w:rsid w:val="00A77B9C"/>
    <w:rsid w:val="00A77FEB"/>
    <w:rsid w:val="00A93819"/>
    <w:rsid w:val="00A95A0E"/>
    <w:rsid w:val="00AB2530"/>
    <w:rsid w:val="00AB6D69"/>
    <w:rsid w:val="00AD2A78"/>
    <w:rsid w:val="00AD4510"/>
    <w:rsid w:val="00AD7091"/>
    <w:rsid w:val="00AE0FCB"/>
    <w:rsid w:val="00AE14C5"/>
    <w:rsid w:val="00AE4294"/>
    <w:rsid w:val="00B018A1"/>
    <w:rsid w:val="00B02A7D"/>
    <w:rsid w:val="00B06D6F"/>
    <w:rsid w:val="00B12ECA"/>
    <w:rsid w:val="00B3612E"/>
    <w:rsid w:val="00B457F1"/>
    <w:rsid w:val="00B50A8F"/>
    <w:rsid w:val="00B61C72"/>
    <w:rsid w:val="00B7628A"/>
    <w:rsid w:val="00B84201"/>
    <w:rsid w:val="00B84DE5"/>
    <w:rsid w:val="00B95488"/>
    <w:rsid w:val="00BB4733"/>
    <w:rsid w:val="00BB6722"/>
    <w:rsid w:val="00BC1135"/>
    <w:rsid w:val="00BC1406"/>
    <w:rsid w:val="00BD0894"/>
    <w:rsid w:val="00BD485B"/>
    <w:rsid w:val="00BD5CB5"/>
    <w:rsid w:val="00BE4B96"/>
    <w:rsid w:val="00C10128"/>
    <w:rsid w:val="00C150B9"/>
    <w:rsid w:val="00C222A5"/>
    <w:rsid w:val="00C2470B"/>
    <w:rsid w:val="00C27E9E"/>
    <w:rsid w:val="00C605FD"/>
    <w:rsid w:val="00C60AD1"/>
    <w:rsid w:val="00C65032"/>
    <w:rsid w:val="00C9306E"/>
    <w:rsid w:val="00C94D6B"/>
    <w:rsid w:val="00C95798"/>
    <w:rsid w:val="00C97259"/>
    <w:rsid w:val="00CA407D"/>
    <w:rsid w:val="00CA790F"/>
    <w:rsid w:val="00CB56C9"/>
    <w:rsid w:val="00CB6D91"/>
    <w:rsid w:val="00CD0135"/>
    <w:rsid w:val="00CE0B54"/>
    <w:rsid w:val="00CE19F9"/>
    <w:rsid w:val="00CE384E"/>
    <w:rsid w:val="00CF271A"/>
    <w:rsid w:val="00CF6012"/>
    <w:rsid w:val="00D064F9"/>
    <w:rsid w:val="00D17AD8"/>
    <w:rsid w:val="00D255FC"/>
    <w:rsid w:val="00D31BDA"/>
    <w:rsid w:val="00D360EC"/>
    <w:rsid w:val="00D43D73"/>
    <w:rsid w:val="00D57453"/>
    <w:rsid w:val="00D67513"/>
    <w:rsid w:val="00DA2DB4"/>
    <w:rsid w:val="00DB26A9"/>
    <w:rsid w:val="00DB62CA"/>
    <w:rsid w:val="00DD3C0C"/>
    <w:rsid w:val="00DD43CA"/>
    <w:rsid w:val="00DE7488"/>
    <w:rsid w:val="00E075EE"/>
    <w:rsid w:val="00E3155E"/>
    <w:rsid w:val="00E33AB9"/>
    <w:rsid w:val="00E52AD0"/>
    <w:rsid w:val="00E76D48"/>
    <w:rsid w:val="00E82452"/>
    <w:rsid w:val="00E84A25"/>
    <w:rsid w:val="00E856EA"/>
    <w:rsid w:val="00E91C63"/>
    <w:rsid w:val="00E966BE"/>
    <w:rsid w:val="00EB4C97"/>
    <w:rsid w:val="00EB5FBF"/>
    <w:rsid w:val="00EB616E"/>
    <w:rsid w:val="00EC330E"/>
    <w:rsid w:val="00ED65E2"/>
    <w:rsid w:val="00EE0C88"/>
    <w:rsid w:val="00EE5DB8"/>
    <w:rsid w:val="00EF142D"/>
    <w:rsid w:val="00EF4A37"/>
    <w:rsid w:val="00F11799"/>
    <w:rsid w:val="00F13C86"/>
    <w:rsid w:val="00F17134"/>
    <w:rsid w:val="00F2498B"/>
    <w:rsid w:val="00F307CD"/>
    <w:rsid w:val="00F30E0C"/>
    <w:rsid w:val="00F32671"/>
    <w:rsid w:val="00F35242"/>
    <w:rsid w:val="00F41B47"/>
    <w:rsid w:val="00F43F64"/>
    <w:rsid w:val="00F4799D"/>
    <w:rsid w:val="00F51C41"/>
    <w:rsid w:val="00F570C9"/>
    <w:rsid w:val="00F660B0"/>
    <w:rsid w:val="00F70564"/>
    <w:rsid w:val="00F91E50"/>
    <w:rsid w:val="00FA2682"/>
    <w:rsid w:val="00FA5874"/>
    <w:rsid w:val="00FD1A53"/>
    <w:rsid w:val="00FD2A3A"/>
    <w:rsid w:val="00FE10AE"/>
    <w:rsid w:val="00FF3FB6"/>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7"/>
    <o:shapelayout v:ext="edit">
      <o:idmap v:ext="edit" data="1"/>
    </o:shapelayout>
  </w:shapeDefaults>
  <w:decimalSymbol w:val="."/>
  <w:listSeparator w:val=","/>
  <w14:docId w14:val="6AABD4E4"/>
  <w15:chartTrackingRefBased/>
  <w15:docId w15:val="{B571718B-7143-4FCE-AFA4-94307D907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0138">
              <w:marLeft w:val="0"/>
              <w:marRight w:val="0"/>
              <w:marTop w:val="0"/>
              <w:marBottom w:val="0"/>
              <w:divBdr>
                <w:top w:val="none" w:sz="0" w:space="0" w:color="auto"/>
                <w:left w:val="none" w:sz="0" w:space="0" w:color="auto"/>
                <w:bottom w:val="none" w:sz="0" w:space="0" w:color="auto"/>
                <w:right w:val="none" w:sz="0" w:space="0" w:color="auto"/>
              </w:divBdr>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1218396333">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69488">
              <w:marLeft w:val="0"/>
              <w:marRight w:val="0"/>
              <w:marTop w:val="0"/>
              <w:marBottom w:val="0"/>
              <w:divBdr>
                <w:top w:val="none" w:sz="0" w:space="0" w:color="auto"/>
                <w:left w:val="none" w:sz="0" w:space="0" w:color="auto"/>
                <w:bottom w:val="none" w:sz="0" w:space="0" w:color="auto"/>
                <w:right w:val="none" w:sz="0" w:space="0" w:color="auto"/>
              </w:divBdr>
            </w:div>
          </w:divsChild>
        </w:div>
        <w:div w:id="40785841">
          <w:marLeft w:val="0"/>
          <w:marRight w:val="0"/>
          <w:marTop w:val="0"/>
          <w:marBottom w:val="0"/>
          <w:divBdr>
            <w:top w:val="none" w:sz="0" w:space="0" w:color="auto"/>
            <w:left w:val="none" w:sz="0" w:space="0" w:color="auto"/>
            <w:bottom w:val="none" w:sz="0" w:space="0" w:color="auto"/>
            <w:right w:val="none" w:sz="0" w:space="0" w:color="auto"/>
          </w:divBdr>
          <w:divsChild>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492">
              <w:marLeft w:val="0"/>
              <w:marRight w:val="0"/>
              <w:marTop w:val="0"/>
              <w:marBottom w:val="0"/>
              <w:divBdr>
                <w:top w:val="none" w:sz="0" w:space="0" w:color="auto"/>
                <w:left w:val="none" w:sz="0" w:space="0" w:color="auto"/>
                <w:bottom w:val="none" w:sz="0" w:space="0" w:color="auto"/>
                <w:right w:val="none" w:sz="0" w:space="0" w:color="auto"/>
              </w:divBdr>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2814">
              <w:marLeft w:val="0"/>
              <w:marRight w:val="0"/>
              <w:marTop w:val="0"/>
              <w:marBottom w:val="0"/>
              <w:divBdr>
                <w:top w:val="none" w:sz="0" w:space="0" w:color="auto"/>
                <w:left w:val="none" w:sz="0" w:space="0" w:color="auto"/>
                <w:bottom w:val="none" w:sz="0" w:space="0" w:color="auto"/>
                <w:right w:val="none" w:sz="0" w:space="0" w:color="auto"/>
              </w:divBdr>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1438981703">
              <w:marLeft w:val="0"/>
              <w:marRight w:val="0"/>
              <w:marTop w:val="0"/>
              <w:marBottom w:val="0"/>
              <w:divBdr>
                <w:top w:val="none" w:sz="0" w:space="0" w:color="auto"/>
                <w:left w:val="none" w:sz="0" w:space="0" w:color="auto"/>
                <w:bottom w:val="none" w:sz="0" w:space="0" w:color="auto"/>
                <w:right w:val="none" w:sz="0" w:space="0" w:color="auto"/>
              </w:divBdr>
            </w:div>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2075621413">
              <w:marLeft w:val="0"/>
              <w:marRight w:val="0"/>
              <w:marTop w:val="0"/>
              <w:marBottom w:val="0"/>
              <w:divBdr>
                <w:top w:val="none" w:sz="0" w:space="0" w:color="auto"/>
                <w:left w:val="none" w:sz="0" w:space="0" w:color="auto"/>
                <w:bottom w:val="none" w:sz="0" w:space="0" w:color="auto"/>
                <w:right w:val="none" w:sz="0" w:space="0" w:color="auto"/>
              </w:divBdr>
            </w:div>
            <w:div w:id="16399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6598" TargetMode="External"/><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cmccloud.vn/tin-tuc/nfs-la-gi-197" TargetMode="External"/><Relationship Id="rId84" Type="http://schemas.openxmlformats.org/officeDocument/2006/relationships/image" Target="media/image39.png"/><Relationship Id="rId138" Type="http://schemas.openxmlformats.org/officeDocument/2006/relationships/hyperlink" Target="https://docs.aws.amazon.com/ebs/latest/userguide/ebs-encryption-requirements.html" TargetMode="External"/><Relationship Id="rId159" Type="http://schemas.openxmlformats.org/officeDocument/2006/relationships/hyperlink" Target="https://docs.aws.amazon.com/AWSEC2/latest/UserGuide/user-data.html" TargetMode="External"/><Relationship Id="rId170" Type="http://schemas.openxmlformats.org/officeDocument/2006/relationships/hyperlink" Target="https://docs.aws.amazon.com/AmazonRDS/latest/UserGuide/UsingWithRDS.IAMDBAuth.html" TargetMode="External"/><Relationship Id="rId191" Type="http://schemas.openxmlformats.org/officeDocument/2006/relationships/hyperlink" Target="https://docs.aws.amazon.com/AmazonECS/latest/developerguide/scheduling_tasks.html" TargetMode="External"/><Relationship Id="rId205" Type="http://schemas.openxmlformats.org/officeDocument/2006/relationships/image" Target="media/image123.png"/><Relationship Id="rId107" Type="http://schemas.openxmlformats.org/officeDocument/2006/relationships/image" Target="media/image57.png"/><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aws.amazon.com/blogs/networking-and-content-delivery/using-aws-global-accelerator-to-achieve-blue-green-deployments" TargetMode="External"/><Relationship Id="rId181" Type="http://schemas.openxmlformats.org/officeDocument/2006/relationships/image" Target="media/image107.jpe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docs.aws.amazon.com/athena/latest/ug/what-is.html" TargetMode="External"/><Relationship Id="rId118" Type="http://schemas.openxmlformats.org/officeDocument/2006/relationships/hyperlink" Target="https://docs.aws.amazon.com/AWSEC2/latest/UserGuide/dedicatedinstancesintovpc.html" TargetMode="External"/><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2.png"/><Relationship Id="rId171" Type="http://schemas.openxmlformats.org/officeDocument/2006/relationships/image" Target="media/image101.png"/><Relationship Id="rId192" Type="http://schemas.openxmlformats.org/officeDocument/2006/relationships/image" Target="media/image111.png"/><Relationship Id="rId206" Type="http://schemas.openxmlformats.org/officeDocument/2006/relationships/image" Target="media/image124.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4.png"/><Relationship Id="rId161" Type="http://schemas.openxmlformats.org/officeDocument/2006/relationships/hyperlink" Target="https://docs.aws.amazon.com/codedeploy/latest/userguide/deployments.html" TargetMode="External"/><Relationship Id="rId182" Type="http://schemas.openxmlformats.org/officeDocument/2006/relationships/hyperlink" Target="https://docs.aws.amazon.com/AWSEC2/latest/UserGuide/placement-groups.html" TargetMode="External"/><Relationship Id="rId6" Type="http://schemas.openxmlformats.org/officeDocument/2006/relationships/hyperlink" Target="https://aws.amazon.com/what-is/border-gateway-protocol/" TargetMode="External"/><Relationship Id="rId23" Type="http://schemas.openxmlformats.org/officeDocument/2006/relationships/image" Target="media/image2.png"/><Relationship Id="rId119" Type="http://schemas.openxmlformats.org/officeDocument/2006/relationships/hyperlink" Target="https://docs.aws.amazon.com/vpc/latest/userguide/create-vpc.html" TargetMode="External"/><Relationship Id="rId44" Type="http://schemas.openxmlformats.org/officeDocument/2006/relationships/image" Target="media/image16.png"/><Relationship Id="rId65" Type="http://schemas.openxmlformats.org/officeDocument/2006/relationships/hyperlink" Target="https://docs.aws.amazon.com/athena/latest/ug/ddl-sql-reference.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image" Target="media/image102.jpeg"/><Relationship Id="rId193" Type="http://schemas.openxmlformats.org/officeDocument/2006/relationships/image" Target="media/image112.png"/><Relationship Id="rId207" Type="http://schemas.openxmlformats.org/officeDocument/2006/relationships/fontTable" Target="fontTable.xml"/><Relationship Id="rId13" Type="http://schemas.openxmlformats.org/officeDocument/2006/relationships/hyperlink" Target="https://aws.amazon.com/contact-us/" TargetMode="External"/><Relationship Id="rId109" Type="http://schemas.openxmlformats.org/officeDocument/2006/relationships/image" Target="media/image59.png"/><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image" Target="media/image66.png"/><Relationship Id="rId141" Type="http://schemas.openxmlformats.org/officeDocument/2006/relationships/image" Target="media/image85.png"/><Relationship Id="rId7" Type="http://schemas.openxmlformats.org/officeDocument/2006/relationships/hyperlink" Target="https://www.gearupbooster.com/vi/blog/what-is-jitter-in-networking.html" TargetMode="External"/><Relationship Id="rId162" Type="http://schemas.openxmlformats.org/officeDocument/2006/relationships/hyperlink" Target="https://docs.aws.amazon.com/Route53/latest/DeveloperGuide/routing-policy.html" TargetMode="External"/><Relationship Id="rId183" Type="http://schemas.openxmlformats.org/officeDocument/2006/relationships/hyperlink" Target="https://docs.aws.amazon.com/AWSEC2/latest/UserGuide/placement-groups.html" TargetMode="External"/><Relationship Id="rId24" Type="http://schemas.openxmlformats.org/officeDocument/2006/relationships/image" Target="media/image3.png"/><Relationship Id="rId40" Type="http://schemas.openxmlformats.org/officeDocument/2006/relationships/image" Target="media/image12.png"/><Relationship Id="rId45" Type="http://schemas.openxmlformats.org/officeDocument/2006/relationships/hyperlink" Target="https://docs.aws.amazon.com/AmazonS3/latest/userguide/storage-inventory.html" TargetMode="External"/><Relationship Id="rId66" Type="http://schemas.openxmlformats.org/officeDocument/2006/relationships/hyperlink" Target="https://aws.amazon.com/vi/directconnect/" TargetMode="Externa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7.png"/><Relationship Id="rId136" Type="http://schemas.openxmlformats.org/officeDocument/2006/relationships/hyperlink" Target="https://docs.aws.amazon.com/AWSSimpleQueueService/latest/SQSDeveloperGuide/sqs-visibility-timeout.html" TargetMode="External"/><Relationship Id="rId157" Type="http://schemas.openxmlformats.org/officeDocument/2006/relationships/hyperlink" Target="https://docs.aws.amazon.com/autoscaling/ec2/userguide/healthcheck.html" TargetMode="External"/><Relationship Id="rId178" Type="http://schemas.openxmlformats.org/officeDocument/2006/relationships/hyperlink" Target="https://docs.aws.amazon.com/AWSEC2/latest/UserGuide/placement-groups.html" TargetMode="External"/><Relationship Id="rId61" Type="http://schemas.openxmlformats.org/officeDocument/2006/relationships/image" Target="media/image25.png"/><Relationship Id="rId82" Type="http://schemas.openxmlformats.org/officeDocument/2006/relationships/image" Target="media/image37.png"/><Relationship Id="rId152" Type="http://schemas.openxmlformats.org/officeDocument/2006/relationships/image" Target="media/image94.png"/><Relationship Id="rId173" Type="http://schemas.openxmlformats.org/officeDocument/2006/relationships/image" Target="media/image103.png"/><Relationship Id="rId194" Type="http://schemas.openxmlformats.org/officeDocument/2006/relationships/image" Target="media/image113.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theme" Target="theme/theme1.xml"/><Relationship Id="rId19" Type="http://schemas.openxmlformats.org/officeDocument/2006/relationships/hyperlink" Target="https://www.futurelearn.com/info/courses/aws-cloud-technical-essentials/0/steps/287929" TargetMode="External"/><Relationship Id="rId14" Type="http://schemas.openxmlformats.org/officeDocument/2006/relationships/hyperlink" Target="https://topdev.vn/blog/database-clustering-la-gi-khi-nao-nen-su-dung/" TargetMode="External"/><Relationship Id="rId30" Type="http://schemas.openxmlformats.org/officeDocument/2006/relationships/hyperlink" Target="https://aws.amazon.com/elasticmapreduce/details/spark" TargetMode="External"/><Relationship Id="rId35" Type="http://schemas.openxmlformats.org/officeDocument/2006/relationships/hyperlink" Target="https://docs.aws.amazon.com/systems-manager/latest/userguide/systems-manager-inventory.html" TargetMode="External"/><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hyperlink" Target="https://docs.aws.amazon.com/AWSEC2/latest/UserGuide/elastic-ip-addresses-eip.html" TargetMode="External"/><Relationship Id="rId126" Type="http://schemas.openxmlformats.org/officeDocument/2006/relationships/image" Target="media/image72.png"/><Relationship Id="rId147" Type="http://schemas.openxmlformats.org/officeDocument/2006/relationships/image" Target="media/image89.png"/><Relationship Id="rId168" Type="http://schemas.openxmlformats.org/officeDocument/2006/relationships/hyperlink" Target="https://docs.aws.amazon.com/AmazonRDS/latest/UserGuide/mysql-stored-proc-replicating.html" TargetMode="External"/><Relationship Id="rId8" Type="http://schemas.openxmlformats.org/officeDocument/2006/relationships/hyperlink" Target="https://aws.amazon.com/vi/what-is/ipsec/" TargetMode="External"/><Relationship Id="rId51" Type="http://schemas.openxmlformats.org/officeDocument/2006/relationships/hyperlink" Target="https://docs.aws.amazon.com/athena/latest/ug/what-is.html" TargetMode="External"/><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hyperlink" Target="https://console.aws.amazon.com/cost-management/home" TargetMode="External"/><Relationship Id="rId184" Type="http://schemas.openxmlformats.org/officeDocument/2006/relationships/hyperlink" Target="https://repost.aws/knowledge-center/auto-scaling-terminate-instance" TargetMode="External"/><Relationship Id="rId189"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thena/latest/ug/what-is.html" TargetMode="External"/><Relationship Id="rId67" Type="http://schemas.openxmlformats.org/officeDocument/2006/relationships/hyperlink" Target="https://aws.amazon.com/vi/config/" TargetMode="External"/><Relationship Id="rId116" Type="http://schemas.openxmlformats.org/officeDocument/2006/relationships/hyperlink" Target="https://tools.ietf.org/html/rfc1918" TargetMode="External"/><Relationship Id="rId137" Type="http://schemas.openxmlformats.org/officeDocument/2006/relationships/image" Target="media/image82.png"/><Relationship Id="rId158" Type="http://schemas.openxmlformats.org/officeDocument/2006/relationships/image" Target="media/image98.png"/><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hyperlink" Target="https://docs.aws.amazon.com/glue/latest/dg/add-classifier.html" TargetMode="Externa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hyperlink" Target="https://docs.aws.amazon.com/apigateway/latest/developerguide/api-gateway-request-throttling.html" TargetMode="External"/><Relationship Id="rId174" Type="http://schemas.openxmlformats.org/officeDocument/2006/relationships/image" Target="media/image104.png"/><Relationship Id="rId179" Type="http://schemas.openxmlformats.org/officeDocument/2006/relationships/image" Target="media/image106.jpeg"/><Relationship Id="rId195" Type="http://schemas.openxmlformats.org/officeDocument/2006/relationships/image" Target="media/image114.png"/><Relationship Id="rId190" Type="http://schemas.openxmlformats.org/officeDocument/2006/relationships/image" Target="media/image110.png"/><Relationship Id="rId204" Type="http://schemas.openxmlformats.org/officeDocument/2006/relationships/image" Target="media/image122.png"/><Relationship Id="rId15" Type="http://schemas.openxmlformats.org/officeDocument/2006/relationships/hyperlink" Target="https://aws.amazon.com/vi/s3/transfer-acceleration/" TargetMode="External"/><Relationship Id="rId36" Type="http://schemas.openxmlformats.org/officeDocument/2006/relationships/hyperlink" Target="https://www.edureka.co/blog/aws-storage-gateway/?utm_source=chatgpt.com" TargetMode="External"/><Relationship Id="rId57" Type="http://schemas.openxmlformats.org/officeDocument/2006/relationships/image" Target="media/image22.png"/><Relationship Id="rId106" Type="http://schemas.openxmlformats.org/officeDocument/2006/relationships/image" Target="media/image56.png"/><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image" Target="media/image1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8.png"/><Relationship Id="rId143" Type="http://schemas.openxmlformats.org/officeDocument/2006/relationships/hyperlink" Target="https://docs.aws.amazon.com/waf/latest/developerguide/waf-rule-action.html" TargetMode="External"/><Relationship Id="rId148" Type="http://schemas.openxmlformats.org/officeDocument/2006/relationships/image" Target="media/image90.png"/><Relationship Id="rId164" Type="http://schemas.openxmlformats.org/officeDocument/2006/relationships/image" Target="media/image99.png"/><Relationship Id="rId169" Type="http://schemas.openxmlformats.org/officeDocument/2006/relationships/hyperlink" Target="https://docs.aws.amazon.com/AmazonRDS/latest/UserGuide/mysql-stored-proc-replicating.html" TargetMode="External"/><Relationship Id="rId185" Type="http://schemas.openxmlformats.org/officeDocument/2006/relationships/image" Target="media/image108.jpeg"/><Relationship Id="rId4" Type="http://schemas.openxmlformats.org/officeDocument/2006/relationships/settings" Target="settings.xml"/><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180" Type="http://schemas.openxmlformats.org/officeDocument/2006/relationships/hyperlink" Target="https://docs.aws.amazon.com/AWSEC2/latest/UserGuide/placement-groups.html" TargetMode="External"/><Relationship Id="rId26" Type="http://schemas.openxmlformats.org/officeDocument/2006/relationships/hyperlink" Target="https://docs.aws.amazon.com/emr/latest/ManagementGuide/emr-what-is-emr.html" TargetMode="External"/><Relationship Id="rId47" Type="http://schemas.openxmlformats.org/officeDocument/2006/relationships/hyperlink" Target="https://docs.aws.amazon.com/redshift/latest/dg/c-getting-started-using-spectrum.html" TargetMode="External"/><Relationship Id="rId68" Type="http://schemas.openxmlformats.org/officeDocument/2006/relationships/hyperlink" Target="https://aws.amazon.com/vi/inspector/pricing/" TargetMode="External"/><Relationship Id="rId89" Type="http://schemas.openxmlformats.org/officeDocument/2006/relationships/hyperlink" Target="https://docs.amazonaws.cn/en_us/AmazonRDS/latest/AuroraUserGuide/Aurora.Managing.Backups.html" TargetMode="External"/><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image" Target="media/image95.png"/><Relationship Id="rId175" Type="http://schemas.openxmlformats.org/officeDocument/2006/relationships/hyperlink" Target="https://docs.aws.amazon.com/AWSEC2/latest/UserGuide/ec2-capacity-reservations.html" TargetMode="External"/><Relationship Id="rId196" Type="http://schemas.openxmlformats.org/officeDocument/2006/relationships/image" Target="media/image115.png"/><Relationship Id="rId200" Type="http://schemas.openxmlformats.org/officeDocument/2006/relationships/image" Target="media/image118.png"/><Relationship Id="rId16" Type="http://schemas.openxmlformats.org/officeDocument/2006/relationships/hyperlink" Target="https://docs.aws.amazon.com/efs/latest/ug/whatisefs.html" TargetMode="External"/><Relationship Id="rId37" Type="http://schemas.openxmlformats.org/officeDocument/2006/relationships/image" Target="media/image10.png"/><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hyperlink" Target="https://docs.aws.amazon.com/autoscaling/ec2/userguide/ec2-auto-scaling-health-checks.html" TargetMode="External"/><Relationship Id="rId123" Type="http://schemas.openxmlformats.org/officeDocument/2006/relationships/image" Target="media/image69.png"/><Relationship Id="rId144" Type="http://schemas.openxmlformats.org/officeDocument/2006/relationships/hyperlink" Target="https://docs.aws.amazon.com/AWSEC2/latest/UserGuide/CopyingAMIs.html" TargetMode="External"/><Relationship Id="rId90" Type="http://schemas.openxmlformats.org/officeDocument/2006/relationships/image" Target="media/image44.png"/><Relationship Id="rId165" Type="http://schemas.openxmlformats.org/officeDocument/2006/relationships/hyperlink" Target="https://aws.amazon.com/xray/" TargetMode="External"/><Relationship Id="rId186" Type="http://schemas.openxmlformats.org/officeDocument/2006/relationships/hyperlink" Target="https://docs.aws.amazon.com/AWSCloudFormation/latest/UserGuide/parameters-section-structure.html" TargetMode="External"/><Relationship Id="rId27" Type="http://schemas.openxmlformats.org/officeDocument/2006/relationships/image" Target="media/image4.png"/><Relationship Id="rId48" Type="http://schemas.openxmlformats.org/officeDocument/2006/relationships/hyperlink" Target="https://prestodb.io/" TargetMode="External"/><Relationship Id="rId69" Type="http://schemas.openxmlformats.org/officeDocument/2006/relationships/hyperlink" Target="https://aws.amazon.com/vi/secrets-manager/faqs/"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6.png"/><Relationship Id="rId176" Type="http://schemas.openxmlformats.org/officeDocument/2006/relationships/hyperlink" Target="https://docs.aws.amazon.com/AWSEC2/latest/UserGuide/reserved-instances-scope.html" TargetMode="External"/><Relationship Id="rId197" Type="http://schemas.openxmlformats.org/officeDocument/2006/relationships/hyperlink" Target="https://docs.aws.amazon.com/AWSEC2/latest/UserGuide/enhanced-networking.html" TargetMode="External"/><Relationship Id="rId201" Type="http://schemas.openxmlformats.org/officeDocument/2006/relationships/image" Target="media/image119.png"/><Relationship Id="rId17" Type="http://schemas.openxmlformats.org/officeDocument/2006/relationships/image" Target="media/image1.wmf"/><Relationship Id="rId38" Type="http://schemas.openxmlformats.org/officeDocument/2006/relationships/hyperlink" Target="https://aws.amazon.com/storagegateway/faqs/?utm_source=chatgpt.com" TargetMode="External"/><Relationship Id="rId59" Type="http://schemas.openxmlformats.org/officeDocument/2006/relationships/hyperlink" Target="https://docs.aws.amazon.com/AWSEC2/latest/UserGuide/instancedata-data-retrieval.html" TargetMode="External"/><Relationship Id="rId103" Type="http://schemas.openxmlformats.org/officeDocument/2006/relationships/hyperlink" Target="https://docs.aws.amazon.com/AWSEC2/latest/UserGuide/ec2launch-v2.html" TargetMode="External"/><Relationship Id="rId124" Type="http://schemas.openxmlformats.org/officeDocument/2006/relationships/image" Target="media/image70.png"/><Relationship Id="rId70" Type="http://schemas.openxmlformats.org/officeDocument/2006/relationships/hyperlink" Target="https://docs.aws.amazon.com/managedservices/latest/userguide/sys-man-param-store.html" TargetMode="External"/><Relationship Id="rId91" Type="http://schemas.openxmlformats.org/officeDocument/2006/relationships/image" Target="media/image45.png"/><Relationship Id="rId145" Type="http://schemas.openxmlformats.org/officeDocument/2006/relationships/image" Target="media/image87.png"/><Relationship Id="rId166" Type="http://schemas.openxmlformats.org/officeDocument/2006/relationships/image" Target="media/image100.png"/><Relationship Id="rId187" Type="http://schemas.openxmlformats.org/officeDocument/2006/relationships/hyperlink" Target="https://docs.aws.amazon.com/AWSCloudFormation/latest/UserGuide/cloudformation-supplied-parameter-types.html" TargetMode="External"/><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s://hive.apache.org/" TargetMode="External"/><Relationship Id="rId114" Type="http://schemas.openxmlformats.org/officeDocument/2006/relationships/image" Target="media/image64.png"/><Relationship Id="rId60" Type="http://schemas.openxmlformats.org/officeDocument/2006/relationships/image" Target="media/image24.png"/><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7.jpeg"/><Relationship Id="rId177" Type="http://schemas.openxmlformats.org/officeDocument/2006/relationships/image" Target="media/image105.jpeg"/><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control" Target="activeX/activeX1.xml"/><Relationship Id="rId39" Type="http://schemas.openxmlformats.org/officeDocument/2006/relationships/image" Target="media/image11.png"/><Relationship Id="rId50" Type="http://schemas.openxmlformats.org/officeDocument/2006/relationships/hyperlink" Target="https://databricks.com/spark/about/" TargetMode="External"/><Relationship Id="rId104" Type="http://schemas.openxmlformats.org/officeDocument/2006/relationships/hyperlink" Target="https://docs.aws.amazon.com/AWSEC2/latest/UserGuide/elastic-ip-addresses-eip.html" TargetMode="External"/><Relationship Id="rId125" Type="http://schemas.openxmlformats.org/officeDocument/2006/relationships/image" Target="media/image71.png"/><Relationship Id="rId146" Type="http://schemas.openxmlformats.org/officeDocument/2006/relationships/image" Target="media/image88.png"/><Relationship Id="rId167" Type="http://schemas.openxmlformats.org/officeDocument/2006/relationships/hyperlink" Target="https://docs.aws.amazon.com/AmazonRDS/latest/UserGuide/USER_ReadRepl.Troubleshooting.html" TargetMode="External"/><Relationship Id="rId188" Type="http://schemas.openxmlformats.org/officeDocument/2006/relationships/hyperlink" Target="https://docs.aws.amazon.com/AWSCloudFormation/latest/UserGuide/mappings-section-structure.html" TargetMode="External"/><Relationship Id="rId71" Type="http://schemas.openxmlformats.org/officeDocument/2006/relationships/image" Target="media/image26.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25497-1D07-44B2-8F12-E053029A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31980</TotalTime>
  <Pages>188</Pages>
  <Words>32861</Words>
  <Characters>187308</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75</cp:revision>
  <dcterms:created xsi:type="dcterms:W3CDTF">2025-03-25T14:43:00Z</dcterms:created>
  <dcterms:modified xsi:type="dcterms:W3CDTF">2025-04-20T15:07:00Z</dcterms:modified>
</cp:coreProperties>
</file>